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3237C" w14:textId="77777777" w:rsidR="00265F62" w:rsidRDefault="00265F62" w:rsidP="00F813D0">
      <w:pPr>
        <w:autoSpaceDE w:val="0"/>
        <w:autoSpaceDN w:val="0"/>
        <w:adjustRightInd w:val="0"/>
        <w:outlineLvl w:val="0"/>
        <w:rPr>
          <w:rFonts w:ascii="Times New Roman" w:hAnsi="Times New Roman" w:cs="Times New Roman"/>
          <w:b/>
          <w:bCs/>
        </w:rPr>
      </w:pPr>
    </w:p>
    <w:p w14:paraId="612530AD" w14:textId="77777777" w:rsidR="00CC19F6" w:rsidRDefault="00CC19F6" w:rsidP="00F813D0">
      <w:pPr>
        <w:autoSpaceDE w:val="0"/>
        <w:autoSpaceDN w:val="0"/>
        <w:adjustRightInd w:val="0"/>
        <w:outlineLvl w:val="0"/>
        <w:rPr>
          <w:rFonts w:ascii="Times New Roman" w:hAnsi="Times New Roman" w:cs="Times New Roman"/>
          <w:b/>
          <w:bCs/>
        </w:rPr>
      </w:pPr>
      <w:r w:rsidRPr="003145C1">
        <w:rPr>
          <w:rFonts w:ascii="Times New Roman" w:hAnsi="Times New Roman" w:cs="Times New Roman"/>
          <w:b/>
          <w:bCs/>
        </w:rPr>
        <w:t>FOR IMMEDIATE RELEASE</w:t>
      </w:r>
    </w:p>
    <w:p w14:paraId="6AC93483" w14:textId="488E31A1" w:rsidR="00CC19F6" w:rsidRDefault="00472F2B" w:rsidP="00CC19F6">
      <w:pPr>
        <w:autoSpaceDE w:val="0"/>
        <w:autoSpaceDN w:val="0"/>
        <w:adjustRightInd w:val="0"/>
        <w:jc w:val="center"/>
        <w:outlineLvl w:val="0"/>
        <w:rPr>
          <w:rFonts w:ascii="Times New Roman" w:hAnsi="Times New Roman" w:cs="Times New Roman"/>
          <w:b/>
          <w:bCs/>
        </w:rPr>
      </w:pPr>
      <w:r>
        <w:rPr>
          <w:rFonts w:ascii="Times New Roman" w:hAnsi="Times New Roman" w:cs="Times New Roman"/>
          <w:b/>
          <w:bCs/>
        </w:rPr>
        <w:t>George Hillier</w:t>
      </w:r>
      <w:r w:rsidR="002A2169">
        <w:rPr>
          <w:rFonts w:ascii="Times New Roman" w:hAnsi="Times New Roman" w:cs="Times New Roman"/>
          <w:b/>
          <w:bCs/>
        </w:rPr>
        <w:t xml:space="preserve"> </w:t>
      </w:r>
      <w:r w:rsidR="00821085">
        <w:rPr>
          <w:rFonts w:ascii="Times New Roman" w:hAnsi="Times New Roman" w:cs="Times New Roman"/>
          <w:b/>
          <w:bCs/>
        </w:rPr>
        <w:t>is named Alticast Americas</w:t>
      </w:r>
      <w:r w:rsidR="00523B79">
        <w:rPr>
          <w:rFonts w:ascii="Times New Roman" w:hAnsi="Times New Roman" w:cs="Times New Roman"/>
          <w:b/>
          <w:bCs/>
        </w:rPr>
        <w:t>’</w:t>
      </w:r>
      <w:r w:rsidR="00821085">
        <w:rPr>
          <w:rFonts w:ascii="Times New Roman" w:hAnsi="Times New Roman" w:cs="Times New Roman"/>
          <w:b/>
          <w:bCs/>
        </w:rPr>
        <w:t xml:space="preserve"> </w:t>
      </w:r>
      <w:r w:rsidR="002F3C00">
        <w:rPr>
          <w:rFonts w:ascii="Times New Roman" w:hAnsi="Times New Roman" w:cs="Times New Roman"/>
          <w:b/>
          <w:bCs/>
        </w:rPr>
        <w:t>VP of Business Development</w:t>
      </w:r>
      <w:r w:rsidR="002A2169">
        <w:rPr>
          <w:rFonts w:ascii="Times New Roman" w:hAnsi="Times New Roman" w:cs="Times New Roman"/>
          <w:b/>
          <w:bCs/>
        </w:rPr>
        <w:t xml:space="preserve"> </w:t>
      </w:r>
    </w:p>
    <w:p w14:paraId="43F0735C" w14:textId="77777777" w:rsidR="00777E6B" w:rsidRDefault="00CC19F6" w:rsidP="002F3C00">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b/>
          <w:bCs/>
        </w:rPr>
        <w:t xml:space="preserve">Broomfield, CO, USA – </w:t>
      </w:r>
      <w:r w:rsidR="00AB3A9B">
        <w:rPr>
          <w:rFonts w:ascii="Times New Roman" w:hAnsi="Times New Roman" w:cs="Times New Roman"/>
          <w:b/>
          <w:bCs/>
        </w:rPr>
        <w:t>January</w:t>
      </w:r>
      <w:r w:rsidR="00DA4C72">
        <w:rPr>
          <w:rFonts w:ascii="Times New Roman" w:hAnsi="Times New Roman" w:cs="Times New Roman"/>
          <w:b/>
          <w:bCs/>
        </w:rPr>
        <w:t xml:space="preserve"> 23</w:t>
      </w:r>
      <w:r w:rsidRPr="003145C1">
        <w:rPr>
          <w:rFonts w:ascii="Times New Roman" w:hAnsi="Times New Roman" w:cs="Times New Roman"/>
          <w:b/>
          <w:bCs/>
        </w:rPr>
        <w:t>, 201</w:t>
      </w:r>
      <w:r w:rsidR="00472F2B">
        <w:rPr>
          <w:rFonts w:ascii="Times New Roman" w:hAnsi="Times New Roman" w:cs="Times New Roman"/>
          <w:b/>
          <w:bCs/>
        </w:rPr>
        <w:t>9</w:t>
      </w:r>
      <w:r w:rsidR="002F3C00">
        <w:rPr>
          <w:rFonts w:ascii="Times New Roman" w:hAnsi="Times New Roman" w:cs="Times New Roman"/>
          <w:color w:val="525252"/>
        </w:rPr>
        <w:t>–</w:t>
      </w:r>
      <w:r w:rsidRPr="003145C1">
        <w:rPr>
          <w:rFonts w:ascii="Times New Roman" w:hAnsi="Times New Roman" w:cs="Times New Roman"/>
          <w:color w:val="525252"/>
        </w:rPr>
        <w:t xml:space="preserve"> </w:t>
      </w:r>
      <w:r w:rsidR="00372739" w:rsidRPr="00F813D0">
        <w:rPr>
          <w:rFonts w:ascii="Times New Roman" w:hAnsi="Times New Roman" w:cs="Times New Roman"/>
          <w:color w:val="000000" w:themeColor="text1"/>
        </w:rPr>
        <w:t>Alticast is pleased to announce</w:t>
      </w:r>
      <w:r w:rsidR="00472F2B">
        <w:rPr>
          <w:rFonts w:ascii="Times New Roman" w:hAnsi="Times New Roman" w:cs="Times New Roman"/>
          <w:color w:val="000000" w:themeColor="text1"/>
        </w:rPr>
        <w:t xml:space="preserve"> </w:t>
      </w:r>
      <w:r w:rsidR="00372739" w:rsidRPr="00F813D0">
        <w:rPr>
          <w:rFonts w:ascii="Times New Roman" w:hAnsi="Times New Roman" w:cs="Times New Roman"/>
          <w:color w:val="000000" w:themeColor="text1"/>
        </w:rPr>
        <w:t xml:space="preserve">that </w:t>
      </w:r>
      <w:r w:rsidR="00472F2B">
        <w:rPr>
          <w:rFonts w:ascii="Times New Roman" w:hAnsi="Times New Roman" w:cs="Times New Roman"/>
          <w:color w:val="000000" w:themeColor="text1"/>
        </w:rPr>
        <w:t>George Hillier</w:t>
      </w:r>
      <w:r w:rsidR="002F3C00">
        <w:rPr>
          <w:rFonts w:ascii="Times New Roman" w:hAnsi="Times New Roman" w:cs="Times New Roman"/>
          <w:color w:val="000000" w:themeColor="text1"/>
        </w:rPr>
        <w:t xml:space="preserve"> has joined the Alticast America</w:t>
      </w:r>
      <w:r w:rsidR="00016AAD">
        <w:rPr>
          <w:rFonts w:ascii="Times New Roman" w:hAnsi="Times New Roman" w:cs="Times New Roman"/>
          <w:color w:val="000000" w:themeColor="text1"/>
        </w:rPr>
        <w:t>s</w:t>
      </w:r>
      <w:r w:rsidR="002F3C00">
        <w:rPr>
          <w:rFonts w:ascii="Times New Roman" w:hAnsi="Times New Roman" w:cs="Times New Roman"/>
          <w:color w:val="000000" w:themeColor="text1"/>
        </w:rPr>
        <w:t xml:space="preserve"> </w:t>
      </w:r>
      <w:r w:rsidR="00821085">
        <w:rPr>
          <w:rFonts w:ascii="Times New Roman" w:hAnsi="Times New Roman" w:cs="Times New Roman"/>
          <w:color w:val="000000" w:themeColor="text1"/>
        </w:rPr>
        <w:t>team</w:t>
      </w:r>
      <w:r w:rsidR="002F3C00">
        <w:rPr>
          <w:rFonts w:ascii="Times New Roman" w:hAnsi="Times New Roman" w:cs="Times New Roman"/>
          <w:color w:val="000000" w:themeColor="text1"/>
        </w:rPr>
        <w:t xml:space="preserve"> </w:t>
      </w:r>
      <w:r w:rsidR="00821085">
        <w:rPr>
          <w:rFonts w:ascii="Times New Roman" w:hAnsi="Times New Roman" w:cs="Times New Roman"/>
          <w:color w:val="000000" w:themeColor="text1"/>
        </w:rPr>
        <w:t xml:space="preserve">as </w:t>
      </w:r>
      <w:r w:rsidR="002F3C00">
        <w:rPr>
          <w:rFonts w:ascii="Times New Roman" w:hAnsi="Times New Roman" w:cs="Times New Roman"/>
          <w:color w:val="000000" w:themeColor="text1"/>
        </w:rPr>
        <w:t xml:space="preserve">VP of Business Development. </w:t>
      </w:r>
      <w:r w:rsidR="00472F2B">
        <w:rPr>
          <w:rFonts w:ascii="Times New Roman" w:hAnsi="Times New Roman" w:cs="Times New Roman"/>
          <w:color w:val="000000" w:themeColor="text1"/>
        </w:rPr>
        <w:t>George will be</w:t>
      </w:r>
      <w:r w:rsidR="00372739">
        <w:rPr>
          <w:rFonts w:ascii="Times New Roman" w:hAnsi="Times New Roman" w:cs="Times New Roman"/>
          <w:color w:val="000000" w:themeColor="text1"/>
        </w:rPr>
        <w:t xml:space="preserve"> oversee</w:t>
      </w:r>
      <w:r w:rsidR="00777E6B">
        <w:rPr>
          <w:rFonts w:ascii="Times New Roman" w:hAnsi="Times New Roman" w:cs="Times New Roman"/>
          <w:color w:val="000000" w:themeColor="text1"/>
        </w:rPr>
        <w:t>ing</w:t>
      </w:r>
      <w:r w:rsidR="00372739">
        <w:rPr>
          <w:rFonts w:ascii="Times New Roman" w:hAnsi="Times New Roman" w:cs="Times New Roman"/>
          <w:color w:val="000000" w:themeColor="text1"/>
        </w:rPr>
        <w:t xml:space="preserve"> the </w:t>
      </w:r>
      <w:r w:rsidR="00777E6B">
        <w:rPr>
          <w:rFonts w:ascii="Times New Roman" w:hAnsi="Times New Roman" w:cs="Times New Roman"/>
          <w:color w:val="000000" w:themeColor="text1"/>
        </w:rPr>
        <w:t xml:space="preserve">business development </w:t>
      </w:r>
      <w:r w:rsidR="002D3ED4">
        <w:rPr>
          <w:rFonts w:ascii="Times New Roman" w:hAnsi="Times New Roman" w:cs="Times New Roman"/>
          <w:color w:val="000000" w:themeColor="text1"/>
        </w:rPr>
        <w:t xml:space="preserve">group </w:t>
      </w:r>
      <w:r w:rsidR="00A118D6">
        <w:rPr>
          <w:rFonts w:ascii="Times New Roman" w:hAnsi="Times New Roman" w:cs="Times New Roman"/>
          <w:color w:val="000000" w:themeColor="text1"/>
        </w:rPr>
        <w:t xml:space="preserve">with a key focus on </w:t>
      </w:r>
      <w:r w:rsidR="00472F2B">
        <w:rPr>
          <w:rFonts w:ascii="Times New Roman" w:hAnsi="Times New Roman" w:cs="Times New Roman"/>
          <w:color w:val="000000" w:themeColor="text1"/>
        </w:rPr>
        <w:t xml:space="preserve">operational and customer </w:t>
      </w:r>
      <w:r w:rsidR="00BE2F29">
        <w:rPr>
          <w:rFonts w:ascii="Times New Roman" w:hAnsi="Times New Roman" w:cs="Times New Roman"/>
          <w:color w:val="000000" w:themeColor="text1"/>
        </w:rPr>
        <w:t>growth</w:t>
      </w:r>
      <w:r w:rsidR="00A118D6">
        <w:rPr>
          <w:rFonts w:ascii="Times New Roman" w:hAnsi="Times New Roman" w:cs="Times New Roman"/>
          <w:color w:val="000000" w:themeColor="text1"/>
        </w:rPr>
        <w:t xml:space="preserve">, </w:t>
      </w:r>
      <w:r w:rsidR="00777E6B">
        <w:rPr>
          <w:rFonts w:ascii="Times New Roman" w:hAnsi="Times New Roman" w:cs="Times New Roman"/>
          <w:color w:val="000000" w:themeColor="text1"/>
        </w:rPr>
        <w:t xml:space="preserve">and ensuring </w:t>
      </w:r>
      <w:r w:rsidR="0086462F">
        <w:rPr>
          <w:rFonts w:ascii="Times New Roman" w:hAnsi="Times New Roman" w:cs="Times New Roman"/>
          <w:color w:val="000000" w:themeColor="text1"/>
        </w:rPr>
        <w:t xml:space="preserve">Alticast </w:t>
      </w:r>
      <w:r w:rsidR="00472F2B">
        <w:rPr>
          <w:rFonts w:ascii="Times New Roman" w:hAnsi="Times New Roman" w:cs="Times New Roman"/>
          <w:color w:val="000000" w:themeColor="text1"/>
        </w:rPr>
        <w:t xml:space="preserve">and </w:t>
      </w:r>
      <w:r w:rsidR="0086462F">
        <w:rPr>
          <w:rFonts w:ascii="Times New Roman" w:hAnsi="Times New Roman" w:cs="Times New Roman"/>
          <w:color w:val="000000" w:themeColor="text1"/>
        </w:rPr>
        <w:t xml:space="preserve">its </w:t>
      </w:r>
      <w:r w:rsidR="00472F2B">
        <w:rPr>
          <w:rFonts w:ascii="Times New Roman" w:hAnsi="Times New Roman" w:cs="Times New Roman"/>
          <w:color w:val="000000" w:themeColor="text1"/>
        </w:rPr>
        <w:t>customers</w:t>
      </w:r>
      <w:r w:rsidR="0086462F">
        <w:rPr>
          <w:rFonts w:ascii="Times New Roman" w:hAnsi="Times New Roman" w:cs="Times New Roman"/>
          <w:color w:val="000000" w:themeColor="text1"/>
        </w:rPr>
        <w:t>’</w:t>
      </w:r>
      <w:r w:rsidR="00472F2B">
        <w:rPr>
          <w:rFonts w:ascii="Times New Roman" w:hAnsi="Times New Roman" w:cs="Times New Roman"/>
          <w:color w:val="000000" w:themeColor="text1"/>
        </w:rPr>
        <w:t xml:space="preserve"> </w:t>
      </w:r>
      <w:r w:rsidR="00BD4A86">
        <w:rPr>
          <w:rFonts w:ascii="Times New Roman" w:hAnsi="Times New Roman" w:cs="Times New Roman"/>
          <w:color w:val="000000" w:themeColor="text1"/>
        </w:rPr>
        <w:t>continued success and innovation</w:t>
      </w:r>
      <w:r w:rsidR="00AD363D">
        <w:rPr>
          <w:rFonts w:ascii="Times New Roman" w:hAnsi="Times New Roman" w:cs="Times New Roman"/>
          <w:color w:val="000000" w:themeColor="text1"/>
        </w:rPr>
        <w:t xml:space="preserve"> by exploring new </w:t>
      </w:r>
      <w:r w:rsidR="00AC6FED">
        <w:rPr>
          <w:rFonts w:ascii="Times New Roman" w:hAnsi="Times New Roman" w:cs="Times New Roman"/>
          <w:color w:val="000000" w:themeColor="text1"/>
        </w:rPr>
        <w:t xml:space="preserve">opportunities for growth, market expansion and revenue streams.  </w:t>
      </w:r>
    </w:p>
    <w:p w14:paraId="7A866E4E" w14:textId="77777777" w:rsidR="00777E6B" w:rsidRPr="00070A8A" w:rsidRDefault="007479D3" w:rsidP="00070A8A">
      <w:pPr>
        <w:rPr>
          <w:rFonts w:ascii="Times New Roman" w:eastAsia="Times New Roman" w:hAnsi="Times New Roman" w:cs="Times New Roman"/>
          <w:sz w:val="24"/>
          <w:szCs w:val="24"/>
          <w:lang w:eastAsia="en-US"/>
        </w:rPr>
      </w:pPr>
      <w:r>
        <w:rPr>
          <w:rFonts w:ascii="Times New Roman" w:hAnsi="Times New Roman" w:cs="Times New Roman"/>
          <w:color w:val="000000" w:themeColor="text1"/>
        </w:rPr>
        <w:t xml:space="preserve">Hillier is </w:t>
      </w:r>
      <w:r w:rsidR="003E0DB7">
        <w:rPr>
          <w:rFonts w:ascii="Times New Roman" w:hAnsi="Times New Roman" w:cs="Times New Roman"/>
          <w:color w:val="000000" w:themeColor="text1"/>
        </w:rPr>
        <w:t xml:space="preserve">a </w:t>
      </w:r>
      <w:r>
        <w:rPr>
          <w:rFonts w:ascii="Times New Roman" w:hAnsi="Times New Roman" w:cs="Times New Roman"/>
          <w:color w:val="000000" w:themeColor="text1"/>
        </w:rPr>
        <w:t xml:space="preserve">well-known </w:t>
      </w:r>
      <w:r w:rsidR="003E0DB7">
        <w:rPr>
          <w:rFonts w:ascii="Times New Roman" w:hAnsi="Times New Roman" w:cs="Times New Roman"/>
          <w:color w:val="000000" w:themeColor="text1"/>
        </w:rPr>
        <w:t xml:space="preserve">figure </w:t>
      </w:r>
      <w:r>
        <w:rPr>
          <w:rFonts w:ascii="Times New Roman" w:hAnsi="Times New Roman" w:cs="Times New Roman"/>
          <w:color w:val="000000" w:themeColor="text1"/>
        </w:rPr>
        <w:t xml:space="preserve">in the </w:t>
      </w:r>
      <w:r w:rsidR="003E0DB7">
        <w:rPr>
          <w:rFonts w:ascii="Times New Roman" w:hAnsi="Times New Roman" w:cs="Times New Roman"/>
          <w:color w:val="000000" w:themeColor="text1"/>
        </w:rPr>
        <w:t xml:space="preserve">Pay TV and </w:t>
      </w:r>
      <w:r>
        <w:rPr>
          <w:rFonts w:ascii="Times New Roman" w:hAnsi="Times New Roman" w:cs="Times New Roman"/>
          <w:color w:val="000000" w:themeColor="text1"/>
        </w:rPr>
        <w:t xml:space="preserve">video industry </w:t>
      </w:r>
      <w:r w:rsidR="003E0DB7">
        <w:rPr>
          <w:rFonts w:ascii="Times New Roman" w:hAnsi="Times New Roman" w:cs="Times New Roman"/>
          <w:color w:val="000000" w:themeColor="text1"/>
        </w:rPr>
        <w:t>and brings</w:t>
      </w:r>
      <w:r>
        <w:rPr>
          <w:rFonts w:ascii="Times New Roman" w:hAnsi="Times New Roman" w:cs="Times New Roman"/>
          <w:color w:val="000000" w:themeColor="text1"/>
        </w:rPr>
        <w:t xml:space="preserve"> </w:t>
      </w:r>
      <w:r w:rsidR="00C74DAF">
        <w:rPr>
          <w:rFonts w:ascii="Times New Roman" w:hAnsi="Times New Roman" w:cs="Times New Roman"/>
          <w:color w:val="000000" w:themeColor="text1"/>
        </w:rPr>
        <w:t>over</w:t>
      </w:r>
      <w:r w:rsidR="00777E6B">
        <w:rPr>
          <w:rFonts w:ascii="Times New Roman" w:hAnsi="Times New Roman" w:cs="Times New Roman"/>
          <w:color w:val="000000" w:themeColor="text1"/>
        </w:rPr>
        <w:t xml:space="preserve"> </w:t>
      </w:r>
      <w:r w:rsidR="0086462F">
        <w:rPr>
          <w:rFonts w:ascii="Times New Roman" w:hAnsi="Times New Roman" w:cs="Times New Roman"/>
          <w:color w:val="000000" w:themeColor="text1"/>
        </w:rPr>
        <w:t>30</w:t>
      </w:r>
      <w:r w:rsidR="00777E6B">
        <w:rPr>
          <w:rFonts w:ascii="Times New Roman" w:hAnsi="Times New Roman" w:cs="Times New Roman"/>
          <w:color w:val="000000" w:themeColor="text1"/>
        </w:rPr>
        <w:t xml:space="preserve"> years of </w:t>
      </w:r>
      <w:r>
        <w:rPr>
          <w:rFonts w:ascii="Times New Roman" w:hAnsi="Times New Roman" w:cs="Times New Roman"/>
          <w:color w:val="000000" w:themeColor="text1"/>
        </w:rPr>
        <w:t>sales</w:t>
      </w:r>
      <w:r w:rsidR="00777E6B">
        <w:rPr>
          <w:rFonts w:ascii="Times New Roman" w:hAnsi="Times New Roman" w:cs="Times New Roman"/>
          <w:color w:val="000000" w:themeColor="text1"/>
        </w:rPr>
        <w:t xml:space="preserve"> and business development </w:t>
      </w:r>
      <w:r w:rsidR="004D725C">
        <w:rPr>
          <w:rFonts w:ascii="Times New Roman" w:hAnsi="Times New Roman" w:cs="Times New Roman"/>
          <w:color w:val="000000" w:themeColor="text1"/>
        </w:rPr>
        <w:t>experience</w:t>
      </w:r>
      <w:r w:rsidR="00542467">
        <w:rPr>
          <w:rFonts w:ascii="Times New Roman" w:hAnsi="Times New Roman" w:cs="Times New Roman"/>
          <w:color w:val="000000" w:themeColor="text1"/>
        </w:rPr>
        <w:t xml:space="preserve"> to his new position</w:t>
      </w:r>
      <w:r w:rsidR="00BE2F29">
        <w:rPr>
          <w:rFonts w:ascii="Times New Roman" w:hAnsi="Times New Roman" w:cs="Times New Roman"/>
          <w:color w:val="000000" w:themeColor="text1"/>
        </w:rPr>
        <w:t xml:space="preserve">. He </w:t>
      </w:r>
      <w:r w:rsidR="00542467">
        <w:rPr>
          <w:rFonts w:ascii="Times New Roman" w:hAnsi="Times New Roman" w:cs="Times New Roman"/>
          <w:color w:val="000000" w:themeColor="text1"/>
        </w:rPr>
        <w:t xml:space="preserve">joins Alticast from Deep Fiber Solutions where he was the VP of Sales. Prior to that, he </w:t>
      </w:r>
      <w:r w:rsidR="00BE2F29">
        <w:rPr>
          <w:rFonts w:ascii="Times New Roman" w:hAnsi="Times New Roman" w:cs="Times New Roman"/>
          <w:color w:val="000000" w:themeColor="text1"/>
        </w:rPr>
        <w:t xml:space="preserve">held </w:t>
      </w:r>
      <w:r w:rsidR="00542467">
        <w:rPr>
          <w:rFonts w:ascii="Times New Roman" w:hAnsi="Times New Roman" w:cs="Times New Roman"/>
          <w:color w:val="000000" w:themeColor="text1"/>
        </w:rPr>
        <w:t>management</w:t>
      </w:r>
      <w:r w:rsidR="00AC6FED">
        <w:rPr>
          <w:rFonts w:ascii="Times New Roman" w:hAnsi="Times New Roman" w:cs="Times New Roman"/>
          <w:color w:val="000000" w:themeColor="text1"/>
        </w:rPr>
        <w:t>-</w:t>
      </w:r>
      <w:r w:rsidR="00542467">
        <w:rPr>
          <w:rFonts w:ascii="Times New Roman" w:hAnsi="Times New Roman" w:cs="Times New Roman"/>
          <w:color w:val="000000" w:themeColor="text1"/>
        </w:rPr>
        <w:t xml:space="preserve">level </w:t>
      </w:r>
      <w:r w:rsidR="00BE2F29">
        <w:rPr>
          <w:rFonts w:ascii="Times New Roman" w:hAnsi="Times New Roman" w:cs="Times New Roman"/>
          <w:color w:val="000000" w:themeColor="text1"/>
        </w:rPr>
        <w:t>positions</w:t>
      </w:r>
      <w:r w:rsidR="00070A8A">
        <w:rPr>
          <w:rFonts w:ascii="Times New Roman" w:hAnsi="Times New Roman" w:cs="Times New Roman"/>
          <w:color w:val="000000" w:themeColor="text1"/>
        </w:rPr>
        <w:t xml:space="preserve"> </w:t>
      </w:r>
      <w:r w:rsidR="00777E6B">
        <w:rPr>
          <w:rFonts w:ascii="Times New Roman" w:hAnsi="Times New Roman" w:cs="Times New Roman"/>
          <w:color w:val="000000" w:themeColor="text1"/>
        </w:rPr>
        <w:t xml:space="preserve">with </w:t>
      </w:r>
      <w:r w:rsidR="003E0DB7">
        <w:rPr>
          <w:rFonts w:ascii="Times New Roman" w:hAnsi="Times New Roman" w:cs="Times New Roman"/>
          <w:color w:val="000000" w:themeColor="text1"/>
        </w:rPr>
        <w:t>various companies including Account Acumen</w:t>
      </w:r>
      <w:r w:rsidR="00542467">
        <w:rPr>
          <w:rFonts w:ascii="Times New Roman" w:hAnsi="Times New Roman" w:cs="Times New Roman"/>
          <w:color w:val="000000" w:themeColor="text1"/>
        </w:rPr>
        <w:t xml:space="preserve">, </w:t>
      </w:r>
      <w:r w:rsidR="003E0DB7">
        <w:rPr>
          <w:rFonts w:ascii="Times New Roman" w:hAnsi="Times New Roman" w:cs="Times New Roman"/>
          <w:color w:val="000000" w:themeColor="text1"/>
        </w:rPr>
        <w:t>Epslion,</w:t>
      </w:r>
      <w:r w:rsidR="00542467">
        <w:rPr>
          <w:rFonts w:ascii="Times New Roman" w:hAnsi="Times New Roman" w:cs="Times New Roman"/>
          <w:color w:val="000000" w:themeColor="text1"/>
        </w:rPr>
        <w:t xml:space="preserve"> Allant Group, LVL Studios, Vubiquity</w:t>
      </w:r>
      <w:r w:rsidR="00AC6FED">
        <w:rPr>
          <w:rFonts w:ascii="Times New Roman" w:hAnsi="Times New Roman" w:cs="Times New Roman"/>
          <w:color w:val="000000" w:themeColor="text1"/>
        </w:rPr>
        <w:t xml:space="preserve">, and </w:t>
      </w:r>
      <w:r w:rsidR="00542467">
        <w:rPr>
          <w:rFonts w:ascii="Times New Roman" w:hAnsi="Times New Roman" w:cs="Times New Roman"/>
          <w:color w:val="000000" w:themeColor="text1"/>
        </w:rPr>
        <w:t>Motorola</w:t>
      </w:r>
      <w:r w:rsidR="003E0DB7">
        <w:rPr>
          <w:rFonts w:ascii="Times New Roman" w:hAnsi="Times New Roman" w:cs="Times New Roman"/>
          <w:color w:val="000000" w:themeColor="text1"/>
        </w:rPr>
        <w:t>.</w:t>
      </w:r>
      <w:r w:rsidR="00C74DAF">
        <w:rPr>
          <w:rFonts w:ascii="Times New Roman" w:hAnsi="Times New Roman" w:cs="Times New Roman"/>
          <w:color w:val="000000" w:themeColor="text1"/>
        </w:rPr>
        <w:t xml:space="preserve"> </w:t>
      </w:r>
      <w:r w:rsidR="005C641F">
        <w:rPr>
          <w:rFonts w:ascii="Times New Roman" w:hAnsi="Times New Roman" w:cs="Times New Roman"/>
          <w:color w:val="000000" w:themeColor="text1"/>
        </w:rPr>
        <w:t xml:space="preserve">In </w:t>
      </w:r>
      <w:r w:rsidR="003E0DB7">
        <w:rPr>
          <w:rFonts w:ascii="Times New Roman" w:hAnsi="Times New Roman" w:cs="Times New Roman"/>
          <w:color w:val="000000" w:themeColor="text1"/>
        </w:rPr>
        <w:t xml:space="preserve">all of </w:t>
      </w:r>
      <w:r w:rsidR="00070A8A">
        <w:rPr>
          <w:rFonts w:ascii="Times New Roman" w:hAnsi="Times New Roman" w:cs="Times New Roman"/>
          <w:color w:val="000000" w:themeColor="text1"/>
        </w:rPr>
        <w:t>his prior positions, he was</w:t>
      </w:r>
      <w:r w:rsidR="005C641F">
        <w:rPr>
          <w:rFonts w:ascii="Times New Roman" w:hAnsi="Times New Roman" w:cs="Times New Roman"/>
          <w:color w:val="000000" w:themeColor="text1"/>
        </w:rPr>
        <w:t xml:space="preserve"> </w:t>
      </w:r>
      <w:r w:rsidR="00542467">
        <w:rPr>
          <w:rFonts w:ascii="Times New Roman" w:hAnsi="Times New Roman" w:cs="Times New Roman"/>
          <w:color w:val="000000" w:themeColor="text1"/>
        </w:rPr>
        <w:t xml:space="preserve">integral </w:t>
      </w:r>
      <w:r w:rsidR="00DE0564">
        <w:rPr>
          <w:rFonts w:ascii="Times New Roman" w:hAnsi="Times New Roman" w:cs="Times New Roman"/>
          <w:color w:val="000000" w:themeColor="text1"/>
        </w:rPr>
        <w:t xml:space="preserve">in the </w:t>
      </w:r>
      <w:r w:rsidR="00AC6FED">
        <w:rPr>
          <w:rFonts w:ascii="Times New Roman" w:hAnsi="Times New Roman" w:cs="Times New Roman"/>
          <w:color w:val="000000" w:themeColor="text1"/>
        </w:rPr>
        <w:t xml:space="preserve">development and execution of </w:t>
      </w:r>
      <w:r w:rsidR="00DE0564">
        <w:rPr>
          <w:rFonts w:ascii="Times New Roman" w:hAnsi="Times New Roman" w:cs="Times New Roman"/>
          <w:color w:val="000000" w:themeColor="text1"/>
        </w:rPr>
        <w:t>successful multi-</w:t>
      </w:r>
      <w:r w:rsidR="002F1CF9">
        <w:rPr>
          <w:rFonts w:ascii="Times New Roman" w:hAnsi="Times New Roman" w:cs="Times New Roman"/>
          <w:color w:val="000000" w:themeColor="text1"/>
        </w:rPr>
        <w:t>million-dollar</w:t>
      </w:r>
      <w:r w:rsidR="00DE0564">
        <w:rPr>
          <w:rFonts w:ascii="Times New Roman" w:hAnsi="Times New Roman" w:cs="Times New Roman"/>
          <w:color w:val="000000" w:themeColor="text1"/>
        </w:rPr>
        <w:t xml:space="preserve"> </w:t>
      </w:r>
      <w:r w:rsidR="00AC6FED">
        <w:rPr>
          <w:rFonts w:ascii="Times New Roman" w:hAnsi="Times New Roman" w:cs="Times New Roman"/>
          <w:color w:val="000000" w:themeColor="text1"/>
        </w:rPr>
        <w:t xml:space="preserve">sales strategies, </w:t>
      </w:r>
      <w:r w:rsidR="00070A8A">
        <w:rPr>
          <w:rFonts w:ascii="Times New Roman" w:hAnsi="Times New Roman" w:cs="Times New Roman"/>
          <w:color w:val="000000" w:themeColor="text1"/>
        </w:rPr>
        <w:t xml:space="preserve">securing new </w:t>
      </w:r>
      <w:r w:rsidR="003E0DB7">
        <w:rPr>
          <w:rFonts w:ascii="Times New Roman" w:hAnsi="Times New Roman" w:cs="Times New Roman"/>
          <w:color w:val="000000" w:themeColor="text1"/>
        </w:rPr>
        <w:t>customers</w:t>
      </w:r>
      <w:r w:rsidR="00542467">
        <w:rPr>
          <w:rFonts w:ascii="Times New Roman" w:hAnsi="Times New Roman" w:cs="Times New Roman"/>
          <w:color w:val="000000" w:themeColor="text1"/>
        </w:rPr>
        <w:t xml:space="preserve">, </w:t>
      </w:r>
      <w:r w:rsidR="003E0DB7">
        <w:rPr>
          <w:rFonts w:ascii="Times New Roman" w:hAnsi="Times New Roman" w:cs="Times New Roman"/>
          <w:color w:val="000000" w:themeColor="text1"/>
        </w:rPr>
        <w:t>buil</w:t>
      </w:r>
      <w:r w:rsidR="002D3ED4">
        <w:rPr>
          <w:rFonts w:ascii="Times New Roman" w:hAnsi="Times New Roman" w:cs="Times New Roman"/>
          <w:color w:val="000000" w:themeColor="text1"/>
        </w:rPr>
        <w:t>ding</w:t>
      </w:r>
      <w:r w:rsidR="003E0DB7">
        <w:rPr>
          <w:rFonts w:ascii="Times New Roman" w:hAnsi="Times New Roman" w:cs="Times New Roman"/>
          <w:color w:val="000000" w:themeColor="text1"/>
        </w:rPr>
        <w:t xml:space="preserve"> long-term relationships</w:t>
      </w:r>
      <w:r w:rsidR="00542467">
        <w:rPr>
          <w:rFonts w:ascii="Times New Roman" w:hAnsi="Times New Roman" w:cs="Times New Roman"/>
          <w:color w:val="000000" w:themeColor="text1"/>
        </w:rPr>
        <w:t xml:space="preserve"> with existing customers</w:t>
      </w:r>
      <w:r w:rsidR="003E0DB7">
        <w:rPr>
          <w:rFonts w:ascii="Times New Roman" w:hAnsi="Times New Roman" w:cs="Times New Roman"/>
          <w:color w:val="000000" w:themeColor="text1"/>
        </w:rPr>
        <w:t xml:space="preserve">, </w:t>
      </w:r>
      <w:r w:rsidR="00542467">
        <w:rPr>
          <w:rFonts w:ascii="Times New Roman" w:hAnsi="Times New Roman" w:cs="Times New Roman"/>
          <w:color w:val="000000" w:themeColor="text1"/>
        </w:rPr>
        <w:t xml:space="preserve">and </w:t>
      </w:r>
      <w:r w:rsidR="00DE0564">
        <w:rPr>
          <w:rFonts w:ascii="Times New Roman" w:hAnsi="Times New Roman" w:cs="Times New Roman"/>
          <w:color w:val="000000" w:themeColor="text1"/>
        </w:rPr>
        <w:t>was successful in procuring</w:t>
      </w:r>
      <w:r w:rsidR="00542467">
        <w:rPr>
          <w:rFonts w:ascii="Times New Roman" w:hAnsi="Times New Roman" w:cs="Times New Roman"/>
          <w:color w:val="000000" w:themeColor="text1"/>
        </w:rPr>
        <w:t xml:space="preserve"> new avenues for company and customer growth. </w:t>
      </w:r>
    </w:p>
    <w:p w14:paraId="12429708" w14:textId="77777777" w:rsidR="0086462F" w:rsidRPr="0086462F" w:rsidRDefault="003812D4" w:rsidP="0086462F">
      <w:pPr>
        <w:rPr>
          <w:rFonts w:ascii="Times New Roman" w:eastAsia="Times New Roman" w:hAnsi="Times New Roman" w:cs="Times New Roman"/>
          <w:lang w:eastAsia="en-US"/>
        </w:rPr>
      </w:pPr>
      <w:r w:rsidRPr="00FE7585">
        <w:rPr>
          <w:rFonts w:ascii="Times New Roman" w:hAnsi="Times New Roman" w:cs="Times New Roman"/>
          <w:color w:val="000000" w:themeColor="text1"/>
        </w:rPr>
        <w:t>“</w:t>
      </w:r>
      <w:r w:rsidR="00B13BEF">
        <w:rPr>
          <w:rFonts w:ascii="Times New Roman" w:hAnsi="Times New Roman" w:cs="Times New Roman"/>
          <w:color w:val="000000" w:themeColor="text1"/>
        </w:rPr>
        <w:t>I am excited to welcome George to the Alticast America</w:t>
      </w:r>
      <w:r w:rsidR="007E0909">
        <w:rPr>
          <w:rFonts w:ascii="Times New Roman" w:hAnsi="Times New Roman" w:cs="Times New Roman"/>
          <w:color w:val="000000" w:themeColor="text1"/>
        </w:rPr>
        <w:t>s’</w:t>
      </w:r>
      <w:r w:rsidR="00B13BEF">
        <w:rPr>
          <w:rFonts w:ascii="Times New Roman" w:hAnsi="Times New Roman" w:cs="Times New Roman"/>
          <w:color w:val="000000" w:themeColor="text1"/>
        </w:rPr>
        <w:t xml:space="preserve"> team,</w:t>
      </w:r>
      <w:r w:rsidRPr="00FE7585">
        <w:rPr>
          <w:rFonts w:ascii="Times New Roman" w:hAnsi="Times New Roman" w:cs="Times New Roman"/>
          <w:color w:val="000000" w:themeColor="text1"/>
        </w:rPr>
        <w:t>”</w:t>
      </w:r>
      <w:r w:rsidR="00CF5688" w:rsidRPr="00FE7585">
        <w:rPr>
          <w:rFonts w:ascii="Times New Roman" w:hAnsi="Times New Roman" w:cs="Times New Roman"/>
          <w:color w:val="000000" w:themeColor="text1"/>
        </w:rPr>
        <w:t xml:space="preserve"> </w:t>
      </w:r>
      <w:r w:rsidR="00B13BEF">
        <w:rPr>
          <w:rFonts w:ascii="Times New Roman" w:hAnsi="Times New Roman" w:cs="Times New Roman"/>
          <w:color w:val="000000" w:themeColor="text1"/>
        </w:rPr>
        <w:t xml:space="preserve">Jae </w:t>
      </w:r>
      <w:r w:rsidR="00CF5688" w:rsidRPr="00FE7585">
        <w:rPr>
          <w:rFonts w:ascii="Times New Roman" w:hAnsi="Times New Roman" w:cs="Times New Roman"/>
          <w:color w:val="000000" w:themeColor="text1"/>
        </w:rPr>
        <w:t>Park</w:t>
      </w:r>
      <w:r w:rsidR="00B13BEF">
        <w:rPr>
          <w:rFonts w:ascii="Times New Roman" w:hAnsi="Times New Roman" w:cs="Times New Roman"/>
          <w:color w:val="000000" w:themeColor="text1"/>
        </w:rPr>
        <w:t>, President/GM, Alticast Americas</w:t>
      </w:r>
      <w:r w:rsidR="00CF5688" w:rsidRPr="00FE7585">
        <w:rPr>
          <w:rFonts w:ascii="Times New Roman" w:hAnsi="Times New Roman" w:cs="Times New Roman"/>
          <w:color w:val="000000" w:themeColor="text1"/>
        </w:rPr>
        <w:t xml:space="preserve"> said. “</w:t>
      </w:r>
      <w:r w:rsidR="00B13BEF">
        <w:rPr>
          <w:rFonts w:ascii="Times New Roman" w:eastAsia="Times New Roman" w:hAnsi="Times New Roman" w:cs="Times New Roman"/>
          <w:color w:val="373737"/>
          <w:shd w:val="clear" w:color="auto" w:fill="FFFFFF"/>
          <w:lang w:eastAsia="en-US"/>
        </w:rPr>
        <w:t xml:space="preserve">His </w:t>
      </w:r>
      <w:r w:rsidR="007E0909">
        <w:rPr>
          <w:rFonts w:ascii="Times New Roman" w:eastAsia="Times New Roman" w:hAnsi="Times New Roman" w:cs="Times New Roman"/>
          <w:color w:val="373737"/>
          <w:shd w:val="clear" w:color="auto" w:fill="FFFFFF"/>
          <w:lang w:eastAsia="en-US"/>
        </w:rPr>
        <w:t>sharp business insight</w:t>
      </w:r>
      <w:r w:rsidR="00AC6FED">
        <w:rPr>
          <w:rFonts w:ascii="Times New Roman" w:eastAsia="Times New Roman" w:hAnsi="Times New Roman" w:cs="Times New Roman"/>
          <w:color w:val="373737"/>
          <w:shd w:val="clear" w:color="auto" w:fill="FFFFFF"/>
          <w:lang w:eastAsia="en-US"/>
        </w:rPr>
        <w:t>, commitment to customer success</w:t>
      </w:r>
      <w:r w:rsidR="00DE0564">
        <w:rPr>
          <w:rFonts w:ascii="Times New Roman" w:eastAsia="Times New Roman" w:hAnsi="Times New Roman" w:cs="Times New Roman"/>
          <w:color w:val="373737"/>
          <w:shd w:val="clear" w:color="auto" w:fill="FFFFFF"/>
          <w:lang w:eastAsia="en-US"/>
        </w:rPr>
        <w:t>,</w:t>
      </w:r>
      <w:r w:rsidR="00AC6FED">
        <w:rPr>
          <w:rFonts w:ascii="Times New Roman" w:eastAsia="Times New Roman" w:hAnsi="Times New Roman" w:cs="Times New Roman"/>
          <w:color w:val="373737"/>
          <w:shd w:val="clear" w:color="auto" w:fill="FFFFFF"/>
          <w:lang w:eastAsia="en-US"/>
        </w:rPr>
        <w:t xml:space="preserve"> and his existing industry knowledge</w:t>
      </w:r>
      <w:r w:rsidR="00B13BEF">
        <w:rPr>
          <w:rFonts w:ascii="Times New Roman" w:eastAsia="Times New Roman" w:hAnsi="Times New Roman" w:cs="Times New Roman"/>
          <w:color w:val="373737"/>
          <w:shd w:val="clear" w:color="auto" w:fill="FFFFFF"/>
          <w:lang w:eastAsia="en-US"/>
        </w:rPr>
        <w:t xml:space="preserve"> are a</w:t>
      </w:r>
      <w:r w:rsidR="0086462F" w:rsidRPr="0086462F">
        <w:rPr>
          <w:rFonts w:ascii="Times New Roman" w:eastAsia="Times New Roman" w:hAnsi="Times New Roman" w:cs="Times New Roman"/>
          <w:color w:val="373737"/>
          <w:shd w:val="clear" w:color="auto" w:fill="FFFFFF"/>
          <w:lang w:eastAsia="en-US"/>
        </w:rPr>
        <w:t xml:space="preserve">ssets that will complement and enhance </w:t>
      </w:r>
      <w:r w:rsidR="0086462F">
        <w:rPr>
          <w:rFonts w:ascii="Times New Roman" w:eastAsia="Times New Roman" w:hAnsi="Times New Roman" w:cs="Times New Roman"/>
          <w:color w:val="373737"/>
          <w:shd w:val="clear" w:color="auto" w:fill="FFFFFF"/>
          <w:lang w:eastAsia="en-US"/>
        </w:rPr>
        <w:t>Alticast’s</w:t>
      </w:r>
      <w:r w:rsidR="0086462F" w:rsidRPr="0086462F">
        <w:rPr>
          <w:rFonts w:ascii="Times New Roman" w:eastAsia="Times New Roman" w:hAnsi="Times New Roman" w:cs="Times New Roman"/>
          <w:color w:val="373737"/>
          <w:shd w:val="clear" w:color="auto" w:fill="FFFFFF"/>
          <w:lang w:eastAsia="en-US"/>
        </w:rPr>
        <w:t xml:space="preserve"> ability to meet the </w:t>
      </w:r>
      <w:r w:rsidR="0086462F">
        <w:rPr>
          <w:rFonts w:ascii="Times New Roman" w:eastAsia="Times New Roman" w:hAnsi="Times New Roman" w:cs="Times New Roman"/>
          <w:color w:val="373737"/>
          <w:shd w:val="clear" w:color="auto" w:fill="FFFFFF"/>
          <w:lang w:eastAsia="en-US"/>
        </w:rPr>
        <w:t xml:space="preserve">demands </w:t>
      </w:r>
      <w:r w:rsidR="0086462F" w:rsidRPr="0086462F">
        <w:rPr>
          <w:rFonts w:ascii="Times New Roman" w:eastAsia="Times New Roman" w:hAnsi="Times New Roman" w:cs="Times New Roman"/>
          <w:color w:val="373737"/>
          <w:shd w:val="clear" w:color="auto" w:fill="FFFFFF"/>
          <w:lang w:eastAsia="en-US"/>
        </w:rPr>
        <w:t xml:space="preserve">of our customers as we continue to provide innovative </w:t>
      </w:r>
      <w:r w:rsidR="0086462F">
        <w:rPr>
          <w:rFonts w:ascii="Times New Roman" w:eastAsia="Times New Roman" w:hAnsi="Times New Roman" w:cs="Times New Roman"/>
          <w:color w:val="373737"/>
          <w:shd w:val="clear" w:color="auto" w:fill="FFFFFF"/>
          <w:lang w:eastAsia="en-US"/>
        </w:rPr>
        <w:t>solutions</w:t>
      </w:r>
      <w:r w:rsidR="007E0909">
        <w:rPr>
          <w:rFonts w:ascii="Times New Roman" w:eastAsia="Times New Roman" w:hAnsi="Times New Roman" w:cs="Times New Roman"/>
          <w:color w:val="373737"/>
          <w:shd w:val="clear" w:color="auto" w:fill="FFFFFF"/>
          <w:lang w:eastAsia="en-US"/>
        </w:rPr>
        <w:t xml:space="preserve"> that can create new business revenue opportunities for them</w:t>
      </w:r>
      <w:r w:rsidR="007479D3">
        <w:rPr>
          <w:rFonts w:ascii="Times New Roman" w:eastAsia="Times New Roman" w:hAnsi="Times New Roman" w:cs="Times New Roman"/>
          <w:color w:val="373737"/>
          <w:shd w:val="clear" w:color="auto" w:fill="FFFFFF"/>
          <w:lang w:eastAsia="en-US"/>
        </w:rPr>
        <w:t>.”</w:t>
      </w:r>
    </w:p>
    <w:p w14:paraId="1FA8C894" w14:textId="77777777" w:rsidR="00C7634A" w:rsidRPr="00FE7585" w:rsidRDefault="0086462F" w:rsidP="00FE7585">
      <w:pPr>
        <w:rPr>
          <w:rFonts w:ascii="Times New Roman" w:eastAsia="Times New Roman" w:hAnsi="Times New Roman" w:cs="Times New Roman"/>
          <w:sz w:val="24"/>
          <w:szCs w:val="24"/>
          <w:lang w:eastAsia="en-US"/>
        </w:rPr>
      </w:pPr>
      <w:r>
        <w:rPr>
          <w:rFonts w:ascii="Times New Roman" w:hAnsi="Times New Roman" w:cs="Times New Roman"/>
          <w:color w:val="000000" w:themeColor="text1"/>
        </w:rPr>
        <w:t xml:space="preserve"> </w:t>
      </w:r>
      <w:r w:rsidR="00FE7585">
        <w:rPr>
          <w:rFonts w:ascii="Times New Roman" w:hAnsi="Times New Roman" w:cs="Times New Roman"/>
          <w:color w:val="000000" w:themeColor="text1"/>
        </w:rPr>
        <w:t>“</w:t>
      </w:r>
      <w:r w:rsidR="007479D3">
        <w:rPr>
          <w:rFonts w:ascii="Times New Roman" w:hAnsi="Times New Roman" w:cs="Times New Roman"/>
          <w:color w:val="000000" w:themeColor="text1"/>
        </w:rPr>
        <w:t xml:space="preserve">As the video industry continues to change, Alticast remains steadfast in leading the way in </w:t>
      </w:r>
      <w:r w:rsidR="002D3ED4">
        <w:rPr>
          <w:rFonts w:ascii="Times New Roman" w:hAnsi="Times New Roman" w:cs="Times New Roman"/>
          <w:color w:val="000000" w:themeColor="text1"/>
        </w:rPr>
        <w:t xml:space="preserve">the </w:t>
      </w:r>
      <w:r w:rsidR="007479D3">
        <w:rPr>
          <w:rFonts w:ascii="Times New Roman" w:hAnsi="Times New Roman" w:cs="Times New Roman"/>
          <w:color w:val="000000" w:themeColor="text1"/>
        </w:rPr>
        <w:t xml:space="preserve">development of innovative and strategic </w:t>
      </w:r>
      <w:r w:rsidR="00DE0564">
        <w:rPr>
          <w:rFonts w:ascii="Times New Roman" w:hAnsi="Times New Roman" w:cs="Times New Roman"/>
          <w:color w:val="000000" w:themeColor="text1"/>
        </w:rPr>
        <w:t>technolog</w:t>
      </w:r>
      <w:r w:rsidR="001C7C48">
        <w:rPr>
          <w:rFonts w:ascii="Times New Roman" w:hAnsi="Times New Roman" w:cs="Times New Roman"/>
          <w:color w:val="000000" w:themeColor="text1"/>
        </w:rPr>
        <w:t>ies</w:t>
      </w:r>
      <w:r w:rsidR="007479D3">
        <w:rPr>
          <w:rFonts w:ascii="Times New Roman" w:hAnsi="Times New Roman" w:cs="Times New Roman"/>
          <w:color w:val="000000" w:themeColor="text1"/>
        </w:rPr>
        <w:t xml:space="preserve"> for their customers,” George said. “I look forward to helping their existing customers keep up with the industry changes, while looking for new avenues that will allow Alticast and their customers </w:t>
      </w:r>
      <w:r w:rsidR="00DE0564">
        <w:rPr>
          <w:rFonts w:ascii="Times New Roman" w:hAnsi="Times New Roman" w:cs="Times New Roman"/>
          <w:color w:val="000000" w:themeColor="text1"/>
        </w:rPr>
        <w:t xml:space="preserve">to </w:t>
      </w:r>
      <w:r w:rsidR="007479D3">
        <w:rPr>
          <w:rFonts w:ascii="Times New Roman" w:hAnsi="Times New Roman" w:cs="Times New Roman"/>
          <w:color w:val="000000" w:themeColor="text1"/>
        </w:rPr>
        <w:t xml:space="preserve">grow their business and remain competitive.” </w:t>
      </w:r>
    </w:p>
    <w:p w14:paraId="292391DC" w14:textId="63BD3F95" w:rsidR="00C7634A" w:rsidRDefault="00940CD9" w:rsidP="00C7634A">
      <w:pPr>
        <w:widowControl w:val="0"/>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In addition to his years of experience, </w:t>
      </w:r>
      <w:r w:rsidR="002D3ED4">
        <w:rPr>
          <w:rFonts w:ascii="Times New Roman" w:hAnsi="Times New Roman" w:cs="Times New Roman"/>
          <w:color w:val="000000" w:themeColor="text1"/>
        </w:rPr>
        <w:t xml:space="preserve">George </w:t>
      </w:r>
      <w:r w:rsidR="00821085">
        <w:rPr>
          <w:rFonts w:ascii="Times New Roman" w:hAnsi="Times New Roman" w:cs="Times New Roman"/>
          <w:color w:val="000000" w:themeColor="text1"/>
        </w:rPr>
        <w:t xml:space="preserve">has affiliations with various industry committees and organizations such </w:t>
      </w:r>
      <w:r w:rsidR="00523B79">
        <w:rPr>
          <w:rFonts w:ascii="Times New Roman" w:hAnsi="Times New Roman" w:cs="Times New Roman"/>
          <w:color w:val="000000" w:themeColor="text1"/>
        </w:rPr>
        <w:t xml:space="preserve">as </w:t>
      </w:r>
      <w:r w:rsidR="00821085">
        <w:rPr>
          <w:rFonts w:ascii="Times New Roman" w:hAnsi="Times New Roman" w:cs="Times New Roman"/>
          <w:color w:val="000000" w:themeColor="text1"/>
        </w:rPr>
        <w:t>CTAM</w:t>
      </w:r>
      <w:r w:rsidR="00523B79">
        <w:rPr>
          <w:rFonts w:ascii="Times New Roman" w:hAnsi="Times New Roman" w:cs="Times New Roman"/>
          <w:color w:val="000000" w:themeColor="text1"/>
        </w:rPr>
        <w:t xml:space="preserve"> and</w:t>
      </w:r>
      <w:bookmarkStart w:id="0" w:name="_GoBack"/>
      <w:bookmarkEnd w:id="0"/>
      <w:r w:rsidR="00821085">
        <w:rPr>
          <w:rFonts w:ascii="Times New Roman" w:hAnsi="Times New Roman" w:cs="Times New Roman"/>
          <w:color w:val="000000" w:themeColor="text1"/>
        </w:rPr>
        <w:t xml:space="preserve"> </w:t>
      </w:r>
      <w:r w:rsidR="00B13BEF">
        <w:rPr>
          <w:rFonts w:ascii="Times New Roman" w:hAnsi="Times New Roman" w:cs="Times New Roman"/>
          <w:color w:val="000000" w:themeColor="text1"/>
        </w:rPr>
        <w:t>SCT</w:t>
      </w:r>
      <w:r w:rsidR="002D3ED4">
        <w:rPr>
          <w:rFonts w:ascii="Times New Roman" w:hAnsi="Times New Roman" w:cs="Times New Roman"/>
          <w:color w:val="000000" w:themeColor="text1"/>
        </w:rPr>
        <w:t>E</w:t>
      </w:r>
      <w:r w:rsidR="007479D3">
        <w:rPr>
          <w:rFonts w:ascii="Times New Roman" w:hAnsi="Times New Roman" w:cs="Times New Roman"/>
          <w:color w:val="000000" w:themeColor="text1"/>
        </w:rPr>
        <w:t>. He</w:t>
      </w:r>
      <w:r w:rsidR="00B13BEF">
        <w:rPr>
          <w:rFonts w:ascii="Times New Roman" w:hAnsi="Times New Roman" w:cs="Times New Roman"/>
          <w:color w:val="000000" w:themeColor="text1"/>
        </w:rPr>
        <w:t xml:space="preserve"> has received numerous sales achievement awards from his previous employers </w:t>
      </w:r>
      <w:r w:rsidR="00AC6FED">
        <w:rPr>
          <w:rFonts w:ascii="Times New Roman" w:hAnsi="Times New Roman" w:cs="Times New Roman"/>
          <w:color w:val="000000" w:themeColor="text1"/>
        </w:rPr>
        <w:t xml:space="preserve">and customers </w:t>
      </w:r>
      <w:r w:rsidR="00B13BEF">
        <w:rPr>
          <w:rFonts w:ascii="Times New Roman" w:hAnsi="Times New Roman" w:cs="Times New Roman"/>
          <w:color w:val="000000" w:themeColor="text1"/>
        </w:rPr>
        <w:t>including Motorola, Showtime, and Disney.</w:t>
      </w:r>
      <w:r w:rsidR="00821085">
        <w:rPr>
          <w:rFonts w:ascii="Times New Roman" w:hAnsi="Times New Roman" w:cs="Times New Roman"/>
          <w:color w:val="000000" w:themeColor="text1"/>
        </w:rPr>
        <w:t xml:space="preserve"> </w:t>
      </w:r>
    </w:p>
    <w:p w14:paraId="549F7252" w14:textId="77777777" w:rsidR="007461ED" w:rsidRDefault="007461ED" w:rsidP="007461ED">
      <w:pPr>
        <w:widowControl w:val="0"/>
        <w:autoSpaceDE w:val="0"/>
        <w:autoSpaceDN w:val="0"/>
        <w:adjustRightInd w:val="0"/>
        <w:jc w:val="center"/>
        <w:rPr>
          <w:rFonts w:ascii="Times New Roman" w:hAnsi="Times New Roman" w:cs="Times New Roman"/>
          <w:color w:val="000000" w:themeColor="text1"/>
        </w:rPr>
      </w:pPr>
      <w:r>
        <w:rPr>
          <w:rFonts w:ascii="Times New Roman" w:hAnsi="Times New Roman" w:cs="Times New Roman"/>
          <w:color w:val="000000" w:themeColor="text1"/>
        </w:rPr>
        <w:t>###</w:t>
      </w:r>
    </w:p>
    <w:p w14:paraId="03F1A5FC" w14:textId="77777777" w:rsidR="00AB4CF6" w:rsidRPr="00BE2F29" w:rsidRDefault="00CC19F6" w:rsidP="00AB4CF6">
      <w:pPr>
        <w:rPr>
          <w:rFonts w:ascii="Times New Roman" w:eastAsia="Times New Roman" w:hAnsi="Times New Roman" w:cs="Times New Roman"/>
          <w:color w:val="808080" w:themeColor="background1" w:themeShade="80"/>
          <w:lang w:eastAsia="en-US"/>
        </w:rPr>
      </w:pPr>
      <w:r w:rsidRPr="007561CB">
        <w:rPr>
          <w:rFonts w:ascii="Times New Roman" w:eastAsia="Gulim" w:hAnsi="Times New Roman" w:cs="Times New Roman"/>
          <w:b/>
          <w:bCs/>
          <w:color w:val="666666"/>
          <w:sz w:val="20"/>
          <w:szCs w:val="20"/>
        </w:rPr>
        <w:t>About Alticast</w:t>
      </w:r>
      <w:r w:rsidRPr="007561CB">
        <w:rPr>
          <w:rFonts w:ascii="NSKL" w:eastAsia="Times New Roman" w:hAnsi="NSKL" w:cs="Times New Roman"/>
          <w:color w:val="666666"/>
        </w:rPr>
        <w:br/>
      </w:r>
      <w:r w:rsidR="00A118D6" w:rsidRPr="00A118D6">
        <w:rPr>
          <w:rFonts w:ascii="Times New Roman" w:eastAsia="Times New Roman" w:hAnsi="Times New Roman" w:cs="Times New Roman"/>
          <w:color w:val="808080" w:themeColor="background1" w:themeShade="80"/>
          <w:shd w:val="clear" w:color="auto" w:fill="FFFFFF"/>
          <w:lang w:eastAsia="en-US"/>
        </w:rPr>
        <w:t>Alticast develops end-to-end media technology</w:t>
      </w:r>
      <w:r w:rsidR="00A118D6">
        <w:rPr>
          <w:rFonts w:ascii="Times New Roman" w:eastAsia="Times New Roman" w:hAnsi="Times New Roman" w:cs="Times New Roman"/>
          <w:color w:val="808080" w:themeColor="background1" w:themeShade="80"/>
          <w:shd w:val="clear" w:color="auto" w:fill="FFFFFF"/>
          <w:lang w:eastAsia="en-US"/>
        </w:rPr>
        <w:t xml:space="preserve"> </w:t>
      </w:r>
      <w:r w:rsidR="00A118D6" w:rsidRPr="00A118D6">
        <w:rPr>
          <w:rFonts w:ascii="Times New Roman" w:eastAsia="Times New Roman" w:hAnsi="Times New Roman" w:cs="Times New Roman"/>
          <w:color w:val="808080" w:themeColor="background1" w:themeShade="80"/>
          <w:shd w:val="clear" w:color="auto" w:fill="FFFFFF"/>
          <w:lang w:eastAsia="en-US"/>
        </w:rPr>
        <w:t xml:space="preserve">solutions that enable service providers to quickly and reliably deliver innovative TV experiences </w:t>
      </w:r>
      <w:r w:rsidR="00A118D6">
        <w:rPr>
          <w:rFonts w:ascii="Times New Roman" w:eastAsia="Times New Roman" w:hAnsi="Times New Roman" w:cs="Times New Roman"/>
          <w:color w:val="808080" w:themeColor="background1" w:themeShade="80"/>
          <w:shd w:val="clear" w:color="auto" w:fill="FFFFFF"/>
          <w:lang w:eastAsia="en-US"/>
        </w:rPr>
        <w:t xml:space="preserve">to their </w:t>
      </w:r>
      <w:r w:rsidR="00A118D6" w:rsidRPr="00A118D6">
        <w:rPr>
          <w:rFonts w:ascii="Times New Roman" w:eastAsia="Times New Roman" w:hAnsi="Times New Roman" w:cs="Times New Roman"/>
          <w:color w:val="808080" w:themeColor="background1" w:themeShade="80"/>
          <w:shd w:val="clear" w:color="auto" w:fill="FFFFFF"/>
          <w:lang w:eastAsia="en-US"/>
        </w:rPr>
        <w:t>customer</w:t>
      </w:r>
      <w:r w:rsidR="00A118D6">
        <w:rPr>
          <w:rFonts w:ascii="Times New Roman" w:eastAsia="Times New Roman" w:hAnsi="Times New Roman" w:cs="Times New Roman"/>
          <w:color w:val="808080" w:themeColor="background1" w:themeShade="80"/>
          <w:shd w:val="clear" w:color="auto" w:fill="FFFFFF"/>
          <w:lang w:eastAsia="en-US"/>
        </w:rPr>
        <w:t>s</w:t>
      </w:r>
      <w:r w:rsidR="00A118D6" w:rsidRPr="00A118D6">
        <w:rPr>
          <w:rFonts w:ascii="Times New Roman" w:eastAsia="Times New Roman" w:hAnsi="Times New Roman" w:cs="Times New Roman"/>
          <w:color w:val="808080" w:themeColor="background1" w:themeShade="80"/>
          <w:shd w:val="clear" w:color="auto" w:fill="FFFFFF"/>
          <w:lang w:eastAsia="en-US"/>
        </w:rPr>
        <w:t>. Alticast's cloud-based OTT platform, STB software, CAS/DRM, UI/UX, AI and Big Data-based analytics securely </w:t>
      </w:r>
      <w:r w:rsidR="00A118D6">
        <w:rPr>
          <w:rFonts w:ascii="Times New Roman" w:eastAsia="Times New Roman" w:hAnsi="Times New Roman" w:cs="Times New Roman"/>
          <w:color w:val="808080" w:themeColor="background1" w:themeShade="80"/>
          <w:shd w:val="clear" w:color="auto" w:fill="FFFFFF"/>
          <w:lang w:eastAsia="en-US"/>
        </w:rPr>
        <w:t>bring</w:t>
      </w:r>
      <w:r w:rsidR="00A118D6" w:rsidRPr="00A118D6">
        <w:rPr>
          <w:rFonts w:ascii="Times New Roman" w:eastAsia="Times New Roman" w:hAnsi="Times New Roman" w:cs="Times New Roman"/>
          <w:color w:val="808080" w:themeColor="background1" w:themeShade="80"/>
          <w:shd w:val="clear" w:color="auto" w:fill="FFFFFF"/>
          <w:lang w:eastAsia="en-US"/>
        </w:rPr>
        <w:t xml:space="preserve"> compelling, personalized and interactive content to over 50 million devices worldwide via broadcast, broadband and mobile platforms. The publicly traded company is headquartered in Seoul, South Korea with major offices in </w:t>
      </w:r>
      <w:r w:rsidR="00A118D6" w:rsidRPr="00A118D6">
        <w:rPr>
          <w:rFonts w:ascii="Times New Roman" w:eastAsia="Times New Roman" w:hAnsi="Times New Roman" w:cs="Times New Roman"/>
          <w:color w:val="808080" w:themeColor="background1" w:themeShade="80"/>
          <w:shd w:val="clear" w:color="auto" w:fill="FFFFFF"/>
          <w:lang w:eastAsia="en-US"/>
        </w:rPr>
        <w:lastRenderedPageBreak/>
        <w:t>Amsterdam, Netherlands; Broomfield, Colorado; and Hanoi, Vietnam. For more information, or to read Alticast’s blog, visit www.alticast.com.</w:t>
      </w:r>
    </w:p>
    <w:p w14:paraId="68796121" w14:textId="77777777" w:rsidR="00CB1464" w:rsidRPr="00CB1464" w:rsidRDefault="00CB1464" w:rsidP="00CB1464">
      <w:pPr>
        <w:spacing w:after="0"/>
        <w:rPr>
          <w:rFonts w:ascii="Times New Roman" w:hAnsi="Times New Roman" w:cs="Times New Roman"/>
          <w:b/>
          <w:color w:val="808080" w:themeColor="background1" w:themeShade="80"/>
          <w:sz w:val="20"/>
          <w:szCs w:val="20"/>
        </w:rPr>
      </w:pPr>
      <w:r>
        <w:rPr>
          <w:rFonts w:ascii="Times New Roman" w:hAnsi="Times New Roman" w:cs="Times New Roman"/>
          <w:b/>
          <w:color w:val="808080" w:themeColor="background1" w:themeShade="80"/>
          <w:sz w:val="20"/>
          <w:szCs w:val="20"/>
        </w:rPr>
        <w:t>Contact</w:t>
      </w:r>
    </w:p>
    <w:p w14:paraId="13900BC1" w14:textId="77777777" w:rsidR="00CB1464" w:rsidRPr="00CB1464" w:rsidRDefault="00CB1464" w:rsidP="00CB1464">
      <w:pPr>
        <w:spacing w:after="0"/>
        <w:rPr>
          <w:rFonts w:ascii="Times New Roman" w:hAnsi="Times New Roman" w:cs="Times New Roman"/>
          <w:color w:val="808080" w:themeColor="background1" w:themeShade="80"/>
          <w:sz w:val="20"/>
          <w:szCs w:val="20"/>
        </w:rPr>
      </w:pPr>
      <w:r w:rsidRPr="00CB1464">
        <w:rPr>
          <w:rFonts w:ascii="Times New Roman" w:hAnsi="Times New Roman" w:cs="Times New Roman"/>
          <w:color w:val="808080" w:themeColor="background1" w:themeShade="80"/>
          <w:sz w:val="20"/>
          <w:szCs w:val="20"/>
        </w:rPr>
        <w:t>Jill OToole</w:t>
      </w:r>
    </w:p>
    <w:p w14:paraId="181F99A6" w14:textId="77777777" w:rsidR="00CB1464" w:rsidRDefault="00CB1464" w:rsidP="00CB1464">
      <w:pPr>
        <w:spacing w:after="0"/>
        <w:rPr>
          <w:rFonts w:ascii="Times New Roman" w:hAnsi="Times New Roman" w:cs="Times New Roman"/>
          <w:color w:val="808080" w:themeColor="background1" w:themeShade="80"/>
          <w:sz w:val="20"/>
          <w:szCs w:val="20"/>
        </w:rPr>
      </w:pPr>
      <w:r w:rsidRPr="00CB1464">
        <w:rPr>
          <w:rFonts w:ascii="Times New Roman" w:hAnsi="Times New Roman" w:cs="Times New Roman"/>
          <w:color w:val="808080" w:themeColor="background1" w:themeShade="80"/>
          <w:sz w:val="20"/>
          <w:szCs w:val="20"/>
        </w:rPr>
        <w:t>Marketing &amp; PR Consultant, Alticast</w:t>
      </w:r>
    </w:p>
    <w:p w14:paraId="0F562111" w14:textId="77777777" w:rsidR="00CB1464" w:rsidRPr="00CB1464" w:rsidRDefault="00CB1464" w:rsidP="00CB1464">
      <w:pPr>
        <w:spacing w:after="0"/>
        <w:rPr>
          <w:rFonts w:ascii="Times New Roman" w:hAnsi="Times New Roman" w:cs="Times New Roman"/>
          <w:color w:val="808080" w:themeColor="background1" w:themeShade="80"/>
          <w:sz w:val="20"/>
          <w:szCs w:val="20"/>
        </w:rPr>
      </w:pPr>
      <w:r>
        <w:rPr>
          <w:rFonts w:ascii="Times New Roman" w:hAnsi="Times New Roman" w:cs="Times New Roman"/>
          <w:color w:val="808080" w:themeColor="background1" w:themeShade="80"/>
          <w:sz w:val="20"/>
          <w:szCs w:val="20"/>
        </w:rPr>
        <w:t>608-445-5412</w:t>
      </w:r>
    </w:p>
    <w:p w14:paraId="763F3FA5" w14:textId="77777777" w:rsidR="00CB1464" w:rsidRPr="00CB1464" w:rsidRDefault="00CB1464" w:rsidP="00CB1464">
      <w:pPr>
        <w:spacing w:after="0"/>
        <w:rPr>
          <w:rFonts w:ascii="Times New Roman" w:hAnsi="Times New Roman" w:cs="Times New Roman"/>
          <w:color w:val="808080" w:themeColor="background1" w:themeShade="80"/>
          <w:sz w:val="20"/>
          <w:szCs w:val="20"/>
        </w:rPr>
      </w:pPr>
      <w:r w:rsidRPr="00CB1464">
        <w:rPr>
          <w:rFonts w:ascii="Times New Roman" w:hAnsi="Times New Roman" w:cs="Times New Roman"/>
          <w:color w:val="808080" w:themeColor="background1" w:themeShade="80"/>
          <w:sz w:val="20"/>
          <w:szCs w:val="20"/>
        </w:rPr>
        <w:t>jotoole@alticast.com</w:t>
      </w:r>
    </w:p>
    <w:p w14:paraId="73799F2A" w14:textId="77777777" w:rsidR="003471A1" w:rsidRDefault="003471A1" w:rsidP="003471A1">
      <w:pPr>
        <w:spacing w:line="240" w:lineRule="auto"/>
      </w:pPr>
    </w:p>
    <w:p w14:paraId="1BDC02C6" w14:textId="77777777" w:rsidR="007A5425" w:rsidRDefault="007D5CF3" w:rsidP="003471A1">
      <w:pPr>
        <w:spacing w:line="240" w:lineRule="auto"/>
      </w:pPr>
      <w:r>
        <w:rPr>
          <w:noProof/>
        </w:rPr>
        <w:drawing>
          <wp:inline distT="0" distB="0" distL="0" distR="0" wp14:anchorId="7D2EEC0F" wp14:editId="318AF08B">
            <wp:extent cx="2540000" cy="2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orgeHillierheadshot.jpg"/>
                    <pic:cNvPicPr/>
                  </pic:nvPicPr>
                  <pic:blipFill>
                    <a:blip r:embed="rId8"/>
                    <a:stretch>
                      <a:fillRect/>
                    </a:stretch>
                  </pic:blipFill>
                  <pic:spPr>
                    <a:xfrm>
                      <a:off x="0" y="0"/>
                      <a:ext cx="2540000" cy="2540000"/>
                    </a:xfrm>
                    <a:prstGeom prst="rect">
                      <a:avLst/>
                    </a:prstGeom>
                  </pic:spPr>
                </pic:pic>
              </a:graphicData>
            </a:graphic>
          </wp:inline>
        </w:drawing>
      </w:r>
    </w:p>
    <w:p w14:paraId="62632AC9" w14:textId="77777777" w:rsidR="007D5CF3" w:rsidRPr="007D5CF3" w:rsidRDefault="007D5CF3" w:rsidP="003471A1">
      <w:pPr>
        <w:spacing w:line="240" w:lineRule="auto"/>
      </w:pPr>
      <w:r w:rsidRPr="007D5CF3">
        <w:t>George Hillier joins Alticast Americas as VP, Business Development</w:t>
      </w:r>
    </w:p>
    <w:p w14:paraId="116D5E74" w14:textId="77777777" w:rsidR="00AB4CF6" w:rsidRPr="00AB4CF6" w:rsidRDefault="00AB4CF6" w:rsidP="00AB4CF6"/>
    <w:p w14:paraId="2BCD3E2A" w14:textId="77777777" w:rsidR="00AB4CF6" w:rsidRPr="00AB4CF6" w:rsidRDefault="00AB4CF6" w:rsidP="00AB4CF6"/>
    <w:p w14:paraId="7BD6A9AB" w14:textId="77777777" w:rsidR="00381EA1" w:rsidRPr="00AB4CF6" w:rsidRDefault="00381EA1" w:rsidP="00AB4CF6"/>
    <w:sectPr w:rsidR="00381EA1" w:rsidRPr="00AB4CF6" w:rsidSect="006319E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F0942" w14:textId="77777777" w:rsidR="00A7336A" w:rsidRDefault="00A7336A" w:rsidP="00381EA1">
      <w:pPr>
        <w:spacing w:after="0" w:line="240" w:lineRule="auto"/>
      </w:pPr>
      <w:r>
        <w:separator/>
      </w:r>
    </w:p>
  </w:endnote>
  <w:endnote w:type="continuationSeparator" w:id="0">
    <w:p w14:paraId="36379502" w14:textId="77777777" w:rsidR="00A7336A" w:rsidRDefault="00A7336A" w:rsidP="00381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NSKL">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072E" w14:textId="77777777" w:rsidR="001956C6" w:rsidRDefault="007F5453" w:rsidP="00CC4954">
    <w:pPr>
      <w:rPr>
        <w:rFonts w:cs="Arial"/>
        <w:b/>
        <w:bCs/>
        <w:color w:val="505050"/>
        <w:sz w:val="14"/>
        <w:szCs w:val="18"/>
      </w:rPr>
    </w:pPr>
    <w:r>
      <w:rPr>
        <w:noProof/>
        <w:lang w:eastAsia="en-US"/>
      </w:rPr>
      <mc:AlternateContent>
        <mc:Choice Requires="wps">
          <w:drawing>
            <wp:anchor distT="4294967295" distB="4294967295" distL="114300" distR="114300" simplePos="0" relativeHeight="251661312" behindDoc="0" locked="0" layoutInCell="1" allowOverlap="1" wp14:anchorId="12FE00DD" wp14:editId="6418CE1C">
              <wp:simplePos x="0" y="0"/>
              <wp:positionH relativeFrom="column">
                <wp:posOffset>-3810</wp:posOffset>
              </wp:positionH>
              <wp:positionV relativeFrom="paragraph">
                <wp:posOffset>165734</wp:posOffset>
              </wp:positionV>
              <wp:extent cx="5961380" cy="0"/>
              <wp:effectExtent l="0" t="0" r="3302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1380" cy="0"/>
                      </a:xfrm>
                      <a:prstGeom prst="line">
                        <a:avLst/>
                      </a:prstGeom>
                      <a:ln w="19050">
                        <a:solidFill>
                          <a:srgbClr val="ED18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58032C" id="Straight Connector 7" o:spid="_x0000_s1026"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pt,13.05pt" to="469.1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" strokecolor="#ed1847" strokeweight="1.5pt">
              <o:lock v:ext="edit" shapetype="f"/>
            </v:line>
          </w:pict>
        </mc:Fallback>
      </mc:AlternateContent>
    </w:r>
  </w:p>
  <w:p w14:paraId="51665ADC" w14:textId="77777777" w:rsidR="00CC4954" w:rsidRPr="00CC4954" w:rsidRDefault="00CC4954" w:rsidP="00CC4954">
    <w:pPr>
      <w:rPr>
        <w:rFonts w:eastAsia="Gulim" w:cs="Arial"/>
        <w:color w:val="ED1847"/>
        <w:sz w:val="14"/>
        <w:szCs w:val="18"/>
      </w:rPr>
    </w:pPr>
    <w:r w:rsidRPr="00CC4954">
      <w:rPr>
        <w:rFonts w:cs="Arial"/>
        <w:b/>
        <w:bCs/>
        <w:color w:val="505050"/>
        <w:sz w:val="14"/>
        <w:szCs w:val="18"/>
      </w:rPr>
      <w:t>Alticast</w:t>
    </w:r>
    <w:r w:rsidRPr="00CC4954">
      <w:rPr>
        <w:rFonts w:cs="Arial" w:hint="eastAsia"/>
        <w:b/>
        <w:bCs/>
        <w:color w:val="505050"/>
        <w:sz w:val="14"/>
        <w:szCs w:val="18"/>
      </w:rPr>
      <w:t xml:space="preserve"> </w:t>
    </w:r>
    <w:r w:rsidR="007F5453">
      <w:rPr>
        <w:rFonts w:cs="Arial"/>
        <w:b/>
        <w:bCs/>
        <w:color w:val="505050"/>
        <w:sz w:val="14"/>
        <w:szCs w:val="18"/>
      </w:rPr>
      <w:t>Inc.</w:t>
    </w:r>
    <w:r w:rsidRPr="00CC4954">
      <w:rPr>
        <w:rFonts w:cs="Arial"/>
        <w:color w:val="505050"/>
        <w:sz w:val="14"/>
        <w:szCs w:val="18"/>
      </w:rPr>
      <w:br/>
    </w:r>
    <w:r w:rsidR="00CC19F6">
      <w:rPr>
        <w:rFonts w:cs="Arial"/>
        <w:color w:val="505050"/>
        <w:sz w:val="14"/>
        <w:szCs w:val="18"/>
      </w:rPr>
      <w:t>370 Interlocken Blvd., Suite 120, Broomfield, CO 80021</w:t>
    </w:r>
    <w:r w:rsidRPr="00CC4954">
      <w:rPr>
        <w:rFonts w:cs="Arial"/>
        <w:color w:val="505050"/>
        <w:sz w:val="14"/>
        <w:szCs w:val="18"/>
      </w:rPr>
      <w:br/>
    </w:r>
    <w:r w:rsidRPr="00CC4954">
      <w:rPr>
        <w:rFonts w:cs="Arial" w:hint="eastAsia"/>
        <w:color w:val="ED1847"/>
        <w:sz w:val="14"/>
        <w:szCs w:val="18"/>
      </w:rPr>
      <w:t>www.alticast.com</w:t>
    </w:r>
  </w:p>
  <w:p w14:paraId="5EB89106" w14:textId="77777777" w:rsidR="00CC4954" w:rsidRDefault="00CC4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FB02" w14:textId="77777777" w:rsidR="00A7336A" w:rsidRDefault="00A7336A" w:rsidP="00381EA1">
      <w:pPr>
        <w:spacing w:after="0" w:line="240" w:lineRule="auto"/>
      </w:pPr>
      <w:r>
        <w:separator/>
      </w:r>
    </w:p>
  </w:footnote>
  <w:footnote w:type="continuationSeparator" w:id="0">
    <w:p w14:paraId="4E76C450" w14:textId="77777777" w:rsidR="00A7336A" w:rsidRDefault="00A7336A" w:rsidP="00381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81235" w14:textId="77777777" w:rsidR="00CC4954" w:rsidRDefault="007F5453" w:rsidP="00381EA1">
    <w:r>
      <w:rPr>
        <w:noProof/>
        <w:lang w:eastAsia="en-US"/>
      </w:rPr>
      <mc:AlternateContent>
        <mc:Choice Requires="wps">
          <w:drawing>
            <wp:anchor distT="4294967295" distB="4294967295" distL="114300" distR="114300" simplePos="0" relativeHeight="251659264" behindDoc="0" locked="0" layoutInCell="1" allowOverlap="1" wp14:anchorId="7510399A" wp14:editId="058F62DF">
              <wp:simplePos x="0" y="0"/>
              <wp:positionH relativeFrom="column">
                <wp:posOffset>-3810</wp:posOffset>
              </wp:positionH>
              <wp:positionV relativeFrom="paragraph">
                <wp:posOffset>537844</wp:posOffset>
              </wp:positionV>
              <wp:extent cx="5961380" cy="0"/>
              <wp:effectExtent l="0" t="0" r="3302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1380" cy="0"/>
                      </a:xfrm>
                      <a:prstGeom prst="line">
                        <a:avLst/>
                      </a:prstGeom>
                      <a:ln w="19050">
                        <a:solidFill>
                          <a:srgbClr val="ED18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A3E84E" id="Straight Connector 3"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pt,42.35pt" to="469.1pt,4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" strokecolor="#ed1847" strokeweight="1.5pt">
              <o:lock v:ext="edit" shapetype="f"/>
            </v:line>
          </w:pict>
        </mc:Fallback>
      </mc:AlternateContent>
    </w:r>
    <w:r w:rsidR="00381EA1" w:rsidRPr="00820D65">
      <w:rPr>
        <w:noProof/>
        <w:lang w:eastAsia="en-US"/>
      </w:rPr>
      <w:drawing>
        <wp:inline distT="0" distB="0" distL="0" distR="0" wp14:anchorId="0A7EC6E7" wp14:editId="3CA14C6F">
          <wp:extent cx="979110" cy="4242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hiteBack.png"/>
                  <pic:cNvPicPr/>
                </pic:nvPicPr>
                <pic:blipFill>
                  <a:blip r:embed="rId1">
                    <a:extLst>
                      <a:ext uri="{28A0092B-C50C-407E-A947-70E740481C1C}">
                        <a14:useLocalDpi xmlns:a14="http://schemas.microsoft.com/office/drawing/2010/main" val="0"/>
                      </a:ext>
                    </a:extLst>
                  </a:blip>
                  <a:stretch>
                    <a:fillRect/>
                  </a:stretch>
                </pic:blipFill>
                <pic:spPr>
                  <a:xfrm>
                    <a:off x="0" y="0"/>
                    <a:ext cx="985832" cy="427194"/>
                  </a:xfrm>
                  <a:prstGeom prst="rect">
                    <a:avLst/>
                  </a:prstGeom>
                </pic:spPr>
              </pic:pic>
            </a:graphicData>
          </a:graphic>
        </wp:inline>
      </w:drawing>
    </w:r>
    <w:r w:rsidR="004F29D9" w:rsidRPr="004F29D9">
      <w:rPr>
        <w:rFonts w:hint="eastAsia"/>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065FA"/>
    <w:multiLevelType w:val="hybridMultilevel"/>
    <w:tmpl w:val="59E65D46"/>
    <w:lvl w:ilvl="0" w:tplc="BEDEC7C6">
      <w:start w:val="1"/>
      <w:numFmt w:val="bullet"/>
      <w:pStyle w:val="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A1"/>
    <w:rsid w:val="00013295"/>
    <w:rsid w:val="00016AAD"/>
    <w:rsid w:val="000657C1"/>
    <w:rsid w:val="00066134"/>
    <w:rsid w:val="00070A8A"/>
    <w:rsid w:val="00090E24"/>
    <w:rsid w:val="000A116F"/>
    <w:rsid w:val="000B62C7"/>
    <w:rsid w:val="000E6BCD"/>
    <w:rsid w:val="000E6E75"/>
    <w:rsid w:val="001116E6"/>
    <w:rsid w:val="001248ED"/>
    <w:rsid w:val="00130183"/>
    <w:rsid w:val="0017683B"/>
    <w:rsid w:val="00186643"/>
    <w:rsid w:val="0019040A"/>
    <w:rsid w:val="001956C6"/>
    <w:rsid w:val="001A04C9"/>
    <w:rsid w:val="001B3ABF"/>
    <w:rsid w:val="001B79D2"/>
    <w:rsid w:val="001B79FB"/>
    <w:rsid w:val="001C7C48"/>
    <w:rsid w:val="00224F92"/>
    <w:rsid w:val="00265F62"/>
    <w:rsid w:val="00265FB4"/>
    <w:rsid w:val="00280993"/>
    <w:rsid w:val="00283272"/>
    <w:rsid w:val="00283F2B"/>
    <w:rsid w:val="002A2169"/>
    <w:rsid w:val="002D3ED4"/>
    <w:rsid w:val="002E1AC2"/>
    <w:rsid w:val="002F1CF9"/>
    <w:rsid w:val="002F3C00"/>
    <w:rsid w:val="003077C3"/>
    <w:rsid w:val="00307F63"/>
    <w:rsid w:val="0031505A"/>
    <w:rsid w:val="0031547A"/>
    <w:rsid w:val="003471A1"/>
    <w:rsid w:val="00372739"/>
    <w:rsid w:val="003812D4"/>
    <w:rsid w:val="00381EA1"/>
    <w:rsid w:val="00390005"/>
    <w:rsid w:val="003E0DB7"/>
    <w:rsid w:val="003E73AE"/>
    <w:rsid w:val="00414289"/>
    <w:rsid w:val="00442A07"/>
    <w:rsid w:val="00443BF4"/>
    <w:rsid w:val="00472F2B"/>
    <w:rsid w:val="004A2DB3"/>
    <w:rsid w:val="004A599F"/>
    <w:rsid w:val="004D3989"/>
    <w:rsid w:val="004D725C"/>
    <w:rsid w:val="004D7519"/>
    <w:rsid w:val="004F29D9"/>
    <w:rsid w:val="00500588"/>
    <w:rsid w:val="00523B79"/>
    <w:rsid w:val="00542467"/>
    <w:rsid w:val="0056017A"/>
    <w:rsid w:val="0056690D"/>
    <w:rsid w:val="00594A98"/>
    <w:rsid w:val="005C641F"/>
    <w:rsid w:val="00611478"/>
    <w:rsid w:val="006319E3"/>
    <w:rsid w:val="00643EDA"/>
    <w:rsid w:val="00645C6D"/>
    <w:rsid w:val="006569C8"/>
    <w:rsid w:val="006649CA"/>
    <w:rsid w:val="006D34DC"/>
    <w:rsid w:val="006E039D"/>
    <w:rsid w:val="00710DA7"/>
    <w:rsid w:val="00716633"/>
    <w:rsid w:val="00734D81"/>
    <w:rsid w:val="00746095"/>
    <w:rsid w:val="007461ED"/>
    <w:rsid w:val="007479D3"/>
    <w:rsid w:val="007576C8"/>
    <w:rsid w:val="00757FCC"/>
    <w:rsid w:val="00777E6B"/>
    <w:rsid w:val="007837C0"/>
    <w:rsid w:val="007A5425"/>
    <w:rsid w:val="007D20BE"/>
    <w:rsid w:val="007D5CF3"/>
    <w:rsid w:val="007E0909"/>
    <w:rsid w:val="007F5453"/>
    <w:rsid w:val="00800307"/>
    <w:rsid w:val="00820979"/>
    <w:rsid w:val="00821085"/>
    <w:rsid w:val="0083242A"/>
    <w:rsid w:val="00846542"/>
    <w:rsid w:val="0086462F"/>
    <w:rsid w:val="008714B0"/>
    <w:rsid w:val="008B1EA3"/>
    <w:rsid w:val="008E27BE"/>
    <w:rsid w:val="00905267"/>
    <w:rsid w:val="009139CE"/>
    <w:rsid w:val="00940CD9"/>
    <w:rsid w:val="009A3176"/>
    <w:rsid w:val="009E5504"/>
    <w:rsid w:val="00A118D6"/>
    <w:rsid w:val="00A15935"/>
    <w:rsid w:val="00A16E20"/>
    <w:rsid w:val="00A359AC"/>
    <w:rsid w:val="00A41390"/>
    <w:rsid w:val="00A54B3B"/>
    <w:rsid w:val="00A7336A"/>
    <w:rsid w:val="00A91ED3"/>
    <w:rsid w:val="00AB3A9B"/>
    <w:rsid w:val="00AB4CF6"/>
    <w:rsid w:val="00AC6FED"/>
    <w:rsid w:val="00AD363D"/>
    <w:rsid w:val="00B13BEF"/>
    <w:rsid w:val="00B14147"/>
    <w:rsid w:val="00B427FE"/>
    <w:rsid w:val="00B57F09"/>
    <w:rsid w:val="00B61D0D"/>
    <w:rsid w:val="00B72757"/>
    <w:rsid w:val="00B845C2"/>
    <w:rsid w:val="00B87D9C"/>
    <w:rsid w:val="00B905A8"/>
    <w:rsid w:val="00BA533B"/>
    <w:rsid w:val="00BC104A"/>
    <w:rsid w:val="00BC1372"/>
    <w:rsid w:val="00BD4A86"/>
    <w:rsid w:val="00BE2F29"/>
    <w:rsid w:val="00BE3305"/>
    <w:rsid w:val="00BE79B1"/>
    <w:rsid w:val="00BF6337"/>
    <w:rsid w:val="00C147AF"/>
    <w:rsid w:val="00C41E37"/>
    <w:rsid w:val="00C508DA"/>
    <w:rsid w:val="00C6379E"/>
    <w:rsid w:val="00C72992"/>
    <w:rsid w:val="00C74DAF"/>
    <w:rsid w:val="00C7634A"/>
    <w:rsid w:val="00CB1464"/>
    <w:rsid w:val="00CC19F6"/>
    <w:rsid w:val="00CC477F"/>
    <w:rsid w:val="00CC4954"/>
    <w:rsid w:val="00CD63B8"/>
    <w:rsid w:val="00CE1670"/>
    <w:rsid w:val="00CF5688"/>
    <w:rsid w:val="00D32B02"/>
    <w:rsid w:val="00D530EA"/>
    <w:rsid w:val="00D93FB2"/>
    <w:rsid w:val="00DA4C72"/>
    <w:rsid w:val="00DA5D7B"/>
    <w:rsid w:val="00DB5D9D"/>
    <w:rsid w:val="00DC7D84"/>
    <w:rsid w:val="00DD0C26"/>
    <w:rsid w:val="00DD6E09"/>
    <w:rsid w:val="00DE0564"/>
    <w:rsid w:val="00E05A8B"/>
    <w:rsid w:val="00E41752"/>
    <w:rsid w:val="00EE60EC"/>
    <w:rsid w:val="00EE61BD"/>
    <w:rsid w:val="00F019DE"/>
    <w:rsid w:val="00F259DE"/>
    <w:rsid w:val="00F34C27"/>
    <w:rsid w:val="00F66F2A"/>
    <w:rsid w:val="00F7293B"/>
    <w:rsid w:val="00F729F0"/>
    <w:rsid w:val="00F75D19"/>
    <w:rsid w:val="00F76CF9"/>
    <w:rsid w:val="00F813D0"/>
    <w:rsid w:val="00F84354"/>
    <w:rsid w:val="00FE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8F7E3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4954"/>
  </w:style>
  <w:style w:type="paragraph" w:styleId="Heading1">
    <w:name w:val="heading 1"/>
    <w:basedOn w:val="Normal"/>
    <w:next w:val="Normal"/>
    <w:link w:val="Heading1Char"/>
    <w:uiPriority w:val="9"/>
    <w:qFormat/>
    <w:rsid w:val="00B845C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845C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845C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45C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45C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845C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845C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45C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845C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5C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845C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845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45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45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845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845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45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45C2"/>
    <w:rPr>
      <w:rFonts w:asciiTheme="majorHAnsi" w:eastAsiaTheme="majorEastAsia" w:hAnsiTheme="majorHAnsi" w:cstheme="majorBidi"/>
      <w:i/>
      <w:iCs/>
      <w:spacing w:val="5"/>
      <w:sz w:val="20"/>
      <w:szCs w:val="20"/>
    </w:rPr>
  </w:style>
  <w:style w:type="paragraph" w:styleId="TOC1">
    <w:name w:val="toc 1"/>
    <w:basedOn w:val="Normal"/>
    <w:next w:val="Normal"/>
    <w:autoRedefine/>
    <w:uiPriority w:val="39"/>
    <w:unhideWhenUsed/>
    <w:qFormat/>
    <w:rsid w:val="00B845C2"/>
    <w:pPr>
      <w:spacing w:before="120" w:after="120"/>
    </w:pPr>
    <w:rPr>
      <w:rFonts w:cstheme="minorHAnsi"/>
      <w:b/>
      <w:bCs/>
      <w:caps/>
      <w:sz w:val="20"/>
      <w:szCs w:val="20"/>
    </w:rPr>
  </w:style>
  <w:style w:type="paragraph" w:styleId="TOC2">
    <w:name w:val="toc 2"/>
    <w:basedOn w:val="Normal"/>
    <w:next w:val="Normal"/>
    <w:autoRedefine/>
    <w:uiPriority w:val="39"/>
    <w:unhideWhenUsed/>
    <w:qFormat/>
    <w:rsid w:val="00B845C2"/>
    <w:pPr>
      <w:spacing w:after="0"/>
      <w:ind w:left="220"/>
    </w:pPr>
    <w:rPr>
      <w:rFonts w:cstheme="minorHAnsi"/>
      <w:smallCaps/>
      <w:sz w:val="20"/>
      <w:szCs w:val="20"/>
    </w:rPr>
  </w:style>
  <w:style w:type="paragraph" w:styleId="TOC3">
    <w:name w:val="toc 3"/>
    <w:basedOn w:val="Normal"/>
    <w:next w:val="Normal"/>
    <w:autoRedefine/>
    <w:uiPriority w:val="39"/>
    <w:unhideWhenUsed/>
    <w:qFormat/>
    <w:rsid w:val="00B845C2"/>
    <w:pPr>
      <w:spacing w:after="0"/>
      <w:ind w:left="440"/>
    </w:pPr>
    <w:rPr>
      <w:rFonts w:cstheme="minorHAnsi"/>
      <w:i/>
      <w:iCs/>
      <w:sz w:val="20"/>
      <w:szCs w:val="20"/>
    </w:rPr>
  </w:style>
  <w:style w:type="paragraph" w:styleId="Title">
    <w:name w:val="Title"/>
    <w:basedOn w:val="Normal"/>
    <w:next w:val="Normal"/>
    <w:link w:val="TitleChar"/>
    <w:uiPriority w:val="10"/>
    <w:qFormat/>
    <w:rsid w:val="00B845C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845C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845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845C2"/>
    <w:rPr>
      <w:rFonts w:asciiTheme="majorHAnsi" w:eastAsiaTheme="majorEastAsia" w:hAnsiTheme="majorHAnsi" w:cstheme="majorBidi"/>
      <w:i/>
      <w:iCs/>
      <w:spacing w:val="13"/>
      <w:sz w:val="24"/>
      <w:szCs w:val="24"/>
    </w:rPr>
  </w:style>
  <w:style w:type="character" w:styleId="Strong">
    <w:name w:val="Strong"/>
    <w:uiPriority w:val="22"/>
    <w:qFormat/>
    <w:rsid w:val="00B845C2"/>
    <w:rPr>
      <w:b/>
      <w:bCs/>
    </w:rPr>
  </w:style>
  <w:style w:type="character" w:styleId="Emphasis">
    <w:name w:val="Emphasis"/>
    <w:uiPriority w:val="20"/>
    <w:qFormat/>
    <w:rsid w:val="00B845C2"/>
    <w:rPr>
      <w:b/>
      <w:bCs/>
      <w:i/>
      <w:iCs/>
      <w:spacing w:val="10"/>
      <w:bdr w:val="none" w:sz="0" w:space="0" w:color="auto"/>
      <w:shd w:val="clear" w:color="auto" w:fill="auto"/>
    </w:rPr>
  </w:style>
  <w:style w:type="paragraph" w:styleId="NoSpacing">
    <w:name w:val="No Spacing"/>
    <w:basedOn w:val="Normal"/>
    <w:uiPriority w:val="1"/>
    <w:qFormat/>
    <w:rsid w:val="00B845C2"/>
    <w:pPr>
      <w:spacing w:after="0" w:line="240" w:lineRule="auto"/>
    </w:pPr>
  </w:style>
  <w:style w:type="paragraph" w:styleId="ListParagraph">
    <w:name w:val="List Paragraph"/>
    <w:basedOn w:val="Normal"/>
    <w:uiPriority w:val="34"/>
    <w:qFormat/>
    <w:rsid w:val="00B845C2"/>
    <w:pPr>
      <w:contextualSpacing/>
    </w:pPr>
  </w:style>
  <w:style w:type="paragraph" w:styleId="Quote">
    <w:name w:val="Quote"/>
    <w:basedOn w:val="Normal"/>
    <w:next w:val="Normal"/>
    <w:link w:val="QuoteChar"/>
    <w:uiPriority w:val="29"/>
    <w:qFormat/>
    <w:rsid w:val="00B845C2"/>
    <w:pPr>
      <w:spacing w:before="200" w:after="0"/>
      <w:ind w:left="360" w:right="360"/>
    </w:pPr>
    <w:rPr>
      <w:i/>
      <w:iCs/>
    </w:rPr>
  </w:style>
  <w:style w:type="character" w:customStyle="1" w:styleId="QuoteChar">
    <w:name w:val="Quote Char"/>
    <w:basedOn w:val="DefaultParagraphFont"/>
    <w:link w:val="Quote"/>
    <w:uiPriority w:val="29"/>
    <w:rsid w:val="00B845C2"/>
    <w:rPr>
      <w:i/>
      <w:iCs/>
    </w:rPr>
  </w:style>
  <w:style w:type="paragraph" w:styleId="IntenseQuote">
    <w:name w:val="Intense Quote"/>
    <w:basedOn w:val="Normal"/>
    <w:next w:val="Normal"/>
    <w:link w:val="IntenseQuoteChar"/>
    <w:uiPriority w:val="30"/>
    <w:qFormat/>
    <w:rsid w:val="00B845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845C2"/>
    <w:rPr>
      <w:b/>
      <w:bCs/>
      <w:i/>
      <w:iCs/>
    </w:rPr>
  </w:style>
  <w:style w:type="character" w:styleId="SubtleEmphasis">
    <w:name w:val="Subtle Emphasis"/>
    <w:uiPriority w:val="19"/>
    <w:qFormat/>
    <w:rsid w:val="00B845C2"/>
    <w:rPr>
      <w:i/>
      <w:iCs/>
    </w:rPr>
  </w:style>
  <w:style w:type="character" w:styleId="IntenseEmphasis">
    <w:name w:val="Intense Emphasis"/>
    <w:uiPriority w:val="21"/>
    <w:qFormat/>
    <w:rsid w:val="00B845C2"/>
    <w:rPr>
      <w:b/>
      <w:bCs/>
    </w:rPr>
  </w:style>
  <w:style w:type="character" w:styleId="SubtleReference">
    <w:name w:val="Subtle Reference"/>
    <w:uiPriority w:val="31"/>
    <w:qFormat/>
    <w:rsid w:val="00B845C2"/>
    <w:rPr>
      <w:smallCaps/>
    </w:rPr>
  </w:style>
  <w:style w:type="character" w:styleId="IntenseReference">
    <w:name w:val="Intense Reference"/>
    <w:uiPriority w:val="32"/>
    <w:qFormat/>
    <w:rsid w:val="00B845C2"/>
    <w:rPr>
      <w:smallCaps/>
      <w:spacing w:val="5"/>
      <w:u w:val="single"/>
    </w:rPr>
  </w:style>
  <w:style w:type="character" w:styleId="BookTitle">
    <w:name w:val="Book Title"/>
    <w:uiPriority w:val="33"/>
    <w:qFormat/>
    <w:rsid w:val="00B845C2"/>
    <w:rPr>
      <w:i/>
      <w:iCs/>
      <w:smallCaps/>
      <w:spacing w:val="5"/>
    </w:rPr>
  </w:style>
  <w:style w:type="paragraph" w:styleId="TOCHeading">
    <w:name w:val="TOC Heading"/>
    <w:basedOn w:val="Heading1"/>
    <w:next w:val="Normal"/>
    <w:uiPriority w:val="39"/>
    <w:unhideWhenUsed/>
    <w:qFormat/>
    <w:rsid w:val="00B845C2"/>
    <w:pPr>
      <w:outlineLvl w:val="9"/>
    </w:pPr>
    <w:rPr>
      <w:lang w:bidi="en-US"/>
    </w:rPr>
  </w:style>
  <w:style w:type="paragraph" w:customStyle="1" w:styleId="Bullets">
    <w:name w:val="Bullets"/>
    <w:basedOn w:val="ListParagraph"/>
    <w:qFormat/>
    <w:rsid w:val="007576C8"/>
    <w:pPr>
      <w:numPr>
        <w:numId w:val="1"/>
      </w:numPr>
      <w:spacing w:line="240" w:lineRule="auto"/>
    </w:pPr>
    <w:rPr>
      <w:rFonts w:cs="Arial"/>
    </w:rPr>
  </w:style>
  <w:style w:type="paragraph" w:customStyle="1" w:styleId="Chart">
    <w:name w:val="Chart"/>
    <w:basedOn w:val="Normal"/>
    <w:qFormat/>
    <w:rsid w:val="00381EA1"/>
    <w:pPr>
      <w:spacing w:before="75" w:after="75" w:line="260" w:lineRule="atLeast"/>
    </w:pPr>
    <w:rPr>
      <w:rFonts w:eastAsia="Times New Roman" w:cs="Arial"/>
      <w:b/>
      <w:bCs/>
      <w:sz w:val="16"/>
      <w:szCs w:val="20"/>
    </w:rPr>
  </w:style>
  <w:style w:type="table" w:customStyle="1" w:styleId="MyTable">
    <w:name w:val="My Table"/>
    <w:basedOn w:val="TableNormal"/>
    <w:uiPriority w:val="99"/>
    <w:rsid w:val="007576C8"/>
    <w:pPr>
      <w:spacing w:after="0" w:line="240" w:lineRule="auto"/>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tText">
    <w:name w:val="Chart Text"/>
    <w:basedOn w:val="Normal"/>
    <w:qFormat/>
    <w:rsid w:val="007576C8"/>
    <w:pPr>
      <w:spacing w:after="0" w:line="240" w:lineRule="auto"/>
    </w:pPr>
    <w:rPr>
      <w:rFonts w:eastAsia="Arial" w:cs="Arial"/>
      <w:sz w:val="16"/>
      <w:szCs w:val="16"/>
    </w:rPr>
  </w:style>
  <w:style w:type="paragraph" w:customStyle="1" w:styleId="Nothing">
    <w:name w:val="Nothing"/>
    <w:qFormat/>
    <w:rsid w:val="00846542"/>
    <w:rPr>
      <w:rFonts w:cs="Arial"/>
      <w:noProof/>
    </w:rPr>
  </w:style>
  <w:style w:type="paragraph" w:styleId="BalloonText">
    <w:name w:val="Balloon Text"/>
    <w:basedOn w:val="Normal"/>
    <w:link w:val="BalloonTextChar"/>
    <w:uiPriority w:val="99"/>
    <w:semiHidden/>
    <w:unhideWhenUsed/>
    <w:rsid w:val="00381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A1"/>
    <w:rPr>
      <w:rFonts w:ascii="Tahoma" w:hAnsi="Tahoma" w:cs="Tahoma"/>
      <w:sz w:val="16"/>
      <w:szCs w:val="16"/>
    </w:rPr>
  </w:style>
  <w:style w:type="paragraph" w:styleId="Header">
    <w:name w:val="header"/>
    <w:basedOn w:val="Normal"/>
    <w:link w:val="HeaderChar"/>
    <w:uiPriority w:val="99"/>
    <w:unhideWhenUsed/>
    <w:rsid w:val="00381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EA1"/>
  </w:style>
  <w:style w:type="paragraph" w:styleId="Footer">
    <w:name w:val="footer"/>
    <w:basedOn w:val="Normal"/>
    <w:link w:val="FooterChar"/>
    <w:uiPriority w:val="99"/>
    <w:unhideWhenUsed/>
    <w:rsid w:val="00381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EA1"/>
  </w:style>
  <w:style w:type="paragraph" w:styleId="Date">
    <w:name w:val="Date"/>
    <w:basedOn w:val="Normal"/>
    <w:next w:val="Normal"/>
    <w:link w:val="DateChar"/>
    <w:uiPriority w:val="99"/>
    <w:semiHidden/>
    <w:unhideWhenUsed/>
    <w:rsid w:val="00CC4954"/>
  </w:style>
  <w:style w:type="character" w:customStyle="1" w:styleId="DateChar">
    <w:name w:val="Date Char"/>
    <w:basedOn w:val="DefaultParagraphFont"/>
    <w:link w:val="Date"/>
    <w:uiPriority w:val="99"/>
    <w:semiHidden/>
    <w:rsid w:val="00CC4954"/>
  </w:style>
  <w:style w:type="table" w:styleId="TableGrid">
    <w:name w:val="Table Grid"/>
    <w:basedOn w:val="TableNormal"/>
    <w:uiPriority w:val="59"/>
    <w:rsid w:val="00195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C19F6"/>
    <w:pPr>
      <w:spacing w:after="0" w:line="240" w:lineRule="auto"/>
    </w:pPr>
    <w:rPr>
      <w:sz w:val="24"/>
      <w:szCs w:val="24"/>
    </w:rPr>
  </w:style>
  <w:style w:type="character" w:customStyle="1" w:styleId="FootnoteTextChar">
    <w:name w:val="Footnote Text Char"/>
    <w:basedOn w:val="DefaultParagraphFont"/>
    <w:link w:val="FootnoteText"/>
    <w:uiPriority w:val="99"/>
    <w:rsid w:val="00CC19F6"/>
    <w:rPr>
      <w:sz w:val="24"/>
      <w:szCs w:val="24"/>
    </w:rPr>
  </w:style>
  <w:style w:type="character" w:styleId="FootnoteReference">
    <w:name w:val="footnote reference"/>
    <w:basedOn w:val="DefaultParagraphFont"/>
    <w:uiPriority w:val="99"/>
    <w:unhideWhenUsed/>
    <w:rsid w:val="00CC19F6"/>
    <w:rPr>
      <w:vertAlign w:val="superscript"/>
    </w:rPr>
  </w:style>
  <w:style w:type="paragraph" w:styleId="DocumentMap">
    <w:name w:val="Document Map"/>
    <w:basedOn w:val="Normal"/>
    <w:link w:val="DocumentMapChar"/>
    <w:uiPriority w:val="99"/>
    <w:semiHidden/>
    <w:unhideWhenUsed/>
    <w:rsid w:val="00CC19F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C19F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248ED"/>
    <w:rPr>
      <w:sz w:val="18"/>
      <w:szCs w:val="18"/>
    </w:rPr>
  </w:style>
  <w:style w:type="paragraph" w:styleId="CommentText">
    <w:name w:val="annotation text"/>
    <w:basedOn w:val="Normal"/>
    <w:link w:val="CommentTextChar"/>
    <w:uiPriority w:val="99"/>
    <w:semiHidden/>
    <w:unhideWhenUsed/>
    <w:rsid w:val="001248ED"/>
    <w:pPr>
      <w:spacing w:line="240" w:lineRule="auto"/>
    </w:pPr>
    <w:rPr>
      <w:sz w:val="24"/>
      <w:szCs w:val="24"/>
    </w:rPr>
  </w:style>
  <w:style w:type="character" w:customStyle="1" w:styleId="CommentTextChar">
    <w:name w:val="Comment Text Char"/>
    <w:basedOn w:val="DefaultParagraphFont"/>
    <w:link w:val="CommentText"/>
    <w:uiPriority w:val="99"/>
    <w:semiHidden/>
    <w:rsid w:val="001248ED"/>
    <w:rPr>
      <w:sz w:val="24"/>
      <w:szCs w:val="24"/>
    </w:rPr>
  </w:style>
  <w:style w:type="paragraph" w:styleId="CommentSubject">
    <w:name w:val="annotation subject"/>
    <w:basedOn w:val="CommentText"/>
    <w:next w:val="CommentText"/>
    <w:link w:val="CommentSubjectChar"/>
    <w:uiPriority w:val="99"/>
    <w:semiHidden/>
    <w:unhideWhenUsed/>
    <w:rsid w:val="001248ED"/>
    <w:rPr>
      <w:b/>
      <w:bCs/>
      <w:sz w:val="20"/>
      <w:szCs w:val="20"/>
    </w:rPr>
  </w:style>
  <w:style w:type="character" w:customStyle="1" w:styleId="CommentSubjectChar">
    <w:name w:val="Comment Subject Char"/>
    <w:basedOn w:val="CommentTextChar"/>
    <w:link w:val="CommentSubject"/>
    <w:uiPriority w:val="99"/>
    <w:semiHidden/>
    <w:rsid w:val="001248ED"/>
    <w:rPr>
      <w:b/>
      <w:bCs/>
      <w:sz w:val="20"/>
      <w:szCs w:val="20"/>
    </w:rPr>
  </w:style>
  <w:style w:type="paragraph" w:styleId="Revision">
    <w:name w:val="Revision"/>
    <w:hidden/>
    <w:uiPriority w:val="99"/>
    <w:semiHidden/>
    <w:rsid w:val="00F259DE"/>
    <w:pPr>
      <w:spacing w:after="0" w:line="240" w:lineRule="auto"/>
    </w:pPr>
  </w:style>
  <w:style w:type="character" w:customStyle="1" w:styleId="apple-converted-space">
    <w:name w:val="apple-converted-space"/>
    <w:basedOn w:val="DefaultParagraphFont"/>
    <w:rsid w:val="005C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8471">
      <w:bodyDiv w:val="1"/>
      <w:marLeft w:val="0"/>
      <w:marRight w:val="0"/>
      <w:marTop w:val="0"/>
      <w:marBottom w:val="0"/>
      <w:divBdr>
        <w:top w:val="none" w:sz="0" w:space="0" w:color="auto"/>
        <w:left w:val="none" w:sz="0" w:space="0" w:color="auto"/>
        <w:bottom w:val="none" w:sz="0" w:space="0" w:color="auto"/>
        <w:right w:val="none" w:sz="0" w:space="0" w:color="auto"/>
      </w:divBdr>
    </w:div>
    <w:div w:id="256989852">
      <w:bodyDiv w:val="1"/>
      <w:marLeft w:val="0"/>
      <w:marRight w:val="0"/>
      <w:marTop w:val="0"/>
      <w:marBottom w:val="0"/>
      <w:divBdr>
        <w:top w:val="none" w:sz="0" w:space="0" w:color="auto"/>
        <w:left w:val="none" w:sz="0" w:space="0" w:color="auto"/>
        <w:bottom w:val="none" w:sz="0" w:space="0" w:color="auto"/>
        <w:right w:val="none" w:sz="0" w:space="0" w:color="auto"/>
      </w:divBdr>
    </w:div>
    <w:div w:id="934435076">
      <w:bodyDiv w:val="1"/>
      <w:marLeft w:val="0"/>
      <w:marRight w:val="0"/>
      <w:marTop w:val="0"/>
      <w:marBottom w:val="0"/>
      <w:divBdr>
        <w:top w:val="none" w:sz="0" w:space="0" w:color="auto"/>
        <w:left w:val="none" w:sz="0" w:space="0" w:color="auto"/>
        <w:bottom w:val="none" w:sz="0" w:space="0" w:color="auto"/>
        <w:right w:val="none" w:sz="0" w:space="0" w:color="auto"/>
      </w:divBdr>
    </w:div>
    <w:div w:id="1478301880">
      <w:bodyDiv w:val="1"/>
      <w:marLeft w:val="0"/>
      <w:marRight w:val="0"/>
      <w:marTop w:val="0"/>
      <w:marBottom w:val="0"/>
      <w:divBdr>
        <w:top w:val="none" w:sz="0" w:space="0" w:color="auto"/>
        <w:left w:val="none" w:sz="0" w:space="0" w:color="auto"/>
        <w:bottom w:val="none" w:sz="0" w:space="0" w:color="auto"/>
        <w:right w:val="none" w:sz="0" w:space="0" w:color="auto"/>
      </w:divBdr>
    </w:div>
    <w:div w:id="1485396374">
      <w:bodyDiv w:val="1"/>
      <w:marLeft w:val="0"/>
      <w:marRight w:val="0"/>
      <w:marTop w:val="0"/>
      <w:marBottom w:val="0"/>
      <w:divBdr>
        <w:top w:val="none" w:sz="0" w:space="0" w:color="auto"/>
        <w:left w:val="none" w:sz="0" w:space="0" w:color="auto"/>
        <w:bottom w:val="none" w:sz="0" w:space="0" w:color="auto"/>
        <w:right w:val="none" w:sz="0" w:space="0" w:color="auto"/>
      </w:divBdr>
    </w:div>
    <w:div w:id="1677343038">
      <w:bodyDiv w:val="1"/>
      <w:marLeft w:val="0"/>
      <w:marRight w:val="0"/>
      <w:marTop w:val="0"/>
      <w:marBottom w:val="0"/>
      <w:divBdr>
        <w:top w:val="none" w:sz="0" w:space="0" w:color="auto"/>
        <w:left w:val="none" w:sz="0" w:space="0" w:color="auto"/>
        <w:bottom w:val="none" w:sz="0" w:space="0" w:color="auto"/>
        <w:right w:val="none" w:sz="0" w:space="0" w:color="auto"/>
      </w:divBdr>
      <w:divsChild>
        <w:div w:id="1069156347">
          <w:marLeft w:val="0"/>
          <w:marRight w:val="0"/>
          <w:marTop w:val="0"/>
          <w:marBottom w:val="0"/>
          <w:divBdr>
            <w:top w:val="none" w:sz="0" w:space="0" w:color="auto"/>
            <w:left w:val="none" w:sz="0" w:space="0" w:color="auto"/>
            <w:bottom w:val="none" w:sz="0" w:space="0" w:color="auto"/>
            <w:right w:val="none" w:sz="0" w:space="0" w:color="auto"/>
          </w:divBdr>
        </w:div>
        <w:div w:id="532227663">
          <w:marLeft w:val="0"/>
          <w:marRight w:val="0"/>
          <w:marTop w:val="0"/>
          <w:marBottom w:val="0"/>
          <w:divBdr>
            <w:top w:val="none" w:sz="0" w:space="0" w:color="auto"/>
            <w:left w:val="none" w:sz="0" w:space="0" w:color="auto"/>
            <w:bottom w:val="none" w:sz="0" w:space="0" w:color="auto"/>
            <w:right w:val="none" w:sz="0" w:space="0" w:color="auto"/>
          </w:divBdr>
        </w:div>
        <w:div w:id="1043213820">
          <w:marLeft w:val="0"/>
          <w:marRight w:val="0"/>
          <w:marTop w:val="0"/>
          <w:marBottom w:val="0"/>
          <w:divBdr>
            <w:top w:val="none" w:sz="0" w:space="0" w:color="auto"/>
            <w:left w:val="none" w:sz="0" w:space="0" w:color="auto"/>
            <w:bottom w:val="none" w:sz="0" w:space="0" w:color="auto"/>
            <w:right w:val="none" w:sz="0" w:space="0" w:color="auto"/>
          </w:divBdr>
        </w:div>
        <w:div w:id="548803121">
          <w:marLeft w:val="0"/>
          <w:marRight w:val="0"/>
          <w:marTop w:val="0"/>
          <w:marBottom w:val="0"/>
          <w:divBdr>
            <w:top w:val="none" w:sz="0" w:space="0" w:color="auto"/>
            <w:left w:val="none" w:sz="0" w:space="0" w:color="auto"/>
            <w:bottom w:val="none" w:sz="0" w:space="0" w:color="auto"/>
            <w:right w:val="none" w:sz="0" w:space="0" w:color="auto"/>
          </w:divBdr>
        </w:div>
        <w:div w:id="2064677356">
          <w:marLeft w:val="0"/>
          <w:marRight w:val="0"/>
          <w:marTop w:val="0"/>
          <w:marBottom w:val="0"/>
          <w:divBdr>
            <w:top w:val="none" w:sz="0" w:space="0" w:color="auto"/>
            <w:left w:val="none" w:sz="0" w:space="0" w:color="auto"/>
            <w:bottom w:val="none" w:sz="0" w:space="0" w:color="auto"/>
            <w:right w:val="none" w:sz="0" w:space="0" w:color="auto"/>
          </w:divBdr>
        </w:div>
        <w:div w:id="1865512685">
          <w:marLeft w:val="0"/>
          <w:marRight w:val="0"/>
          <w:marTop w:val="0"/>
          <w:marBottom w:val="0"/>
          <w:divBdr>
            <w:top w:val="none" w:sz="0" w:space="0" w:color="auto"/>
            <w:left w:val="none" w:sz="0" w:space="0" w:color="auto"/>
            <w:bottom w:val="none" w:sz="0" w:space="0" w:color="auto"/>
            <w:right w:val="none" w:sz="0" w:space="0" w:color="auto"/>
          </w:divBdr>
        </w:div>
        <w:div w:id="2129811678">
          <w:marLeft w:val="0"/>
          <w:marRight w:val="0"/>
          <w:marTop w:val="0"/>
          <w:marBottom w:val="0"/>
          <w:divBdr>
            <w:top w:val="none" w:sz="0" w:space="0" w:color="auto"/>
            <w:left w:val="none" w:sz="0" w:space="0" w:color="auto"/>
            <w:bottom w:val="none" w:sz="0" w:space="0" w:color="auto"/>
            <w:right w:val="none" w:sz="0" w:space="0" w:color="auto"/>
          </w:divBdr>
        </w:div>
      </w:divsChild>
    </w:div>
    <w:div w:id="1686206490">
      <w:bodyDiv w:val="1"/>
      <w:marLeft w:val="0"/>
      <w:marRight w:val="0"/>
      <w:marTop w:val="0"/>
      <w:marBottom w:val="0"/>
      <w:divBdr>
        <w:top w:val="none" w:sz="0" w:space="0" w:color="auto"/>
        <w:left w:val="none" w:sz="0" w:space="0" w:color="auto"/>
        <w:bottom w:val="none" w:sz="0" w:space="0" w:color="auto"/>
        <w:right w:val="none" w:sz="0" w:space="0" w:color="auto"/>
      </w:divBdr>
    </w:div>
    <w:div w:id="205770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28B96-CCA0-3349-A931-F35C2B80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447</Words>
  <Characters>2668</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dc:creator>
  <cp:lastModifiedBy>Jill OToole</cp:lastModifiedBy>
  <cp:revision>5</cp:revision>
  <cp:lastPrinted>2019-01-23T16:38:00Z</cp:lastPrinted>
  <dcterms:created xsi:type="dcterms:W3CDTF">2019-01-17T18:44:00Z</dcterms:created>
  <dcterms:modified xsi:type="dcterms:W3CDTF">2019-01-23T17:48:00Z</dcterms:modified>
</cp:coreProperties>
</file>